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6BC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782B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782B9"/>
          <w:spacing w:val="0"/>
          <w:sz w:val="27"/>
          <w:szCs w:val="27"/>
          <w:shd w:val="clear" w:color="auto" w:fill="FFFFFF"/>
        </w:rPr>
        <w:t>张掖市生态环境局肃南分局建设项目环评审批审查表</w:t>
      </w:r>
    </w:p>
    <w:p w14:paraId="7E9F9D2D">
      <w:pPr>
        <w:keepNext w:val="0"/>
        <w:keepLines w:val="0"/>
        <w:widowControl/>
        <w:suppressLineNumbers w:val="0"/>
        <w:jc w:val="left"/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6975"/>
      </w:tblGrid>
      <w:tr w14:paraId="60D7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1552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6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CC7C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肃南县冷链物流建设项目</w:t>
            </w:r>
          </w:p>
        </w:tc>
      </w:tr>
      <w:tr w14:paraId="6AAA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4A478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审查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lang w:val="en-US" w:eastAsia="zh-CN"/>
              </w:rPr>
              <w:t>公示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F1F8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lang w:val="en-US" w:eastAsia="zh-CN"/>
              </w:rPr>
              <w:t>-202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455B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43557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审查委员会</w:t>
            </w:r>
          </w:p>
          <w:p w14:paraId="56769B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审查意见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F8A2C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该项目环评文件符合审批条件，拟提交领导审定。</w:t>
            </w:r>
          </w:p>
        </w:tc>
      </w:tr>
    </w:tbl>
    <w:p w14:paraId="4DC7DA26">
      <w:pPr>
        <w:keepNext w:val="0"/>
        <w:keepLines w:val="0"/>
        <w:widowControl/>
        <w:suppressLineNumbers w:val="0"/>
        <w:jc w:val="left"/>
      </w:pPr>
    </w:p>
    <w:p w14:paraId="48A8EA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jkzZjlkZDY0YWUyOWNiMzA2ZjI3YTYyMGVjMWIifQ=="/>
  </w:docVars>
  <w:rsids>
    <w:rsidRoot w:val="7ACE35EE"/>
    <w:rsid w:val="5146421F"/>
    <w:rsid w:val="7AC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iPriority w:val="0"/>
    <w:pPr>
      <w:spacing w:line="560" w:lineRule="exact"/>
      <w:ind w:firstLine="880" w:firstLineChars="200"/>
    </w:pPr>
    <w:rPr>
      <w:rFonts w:ascii="宋体" w:hAnsi="Courier New" w:eastAsia="仿宋_GB2312" w:cs="Courier New"/>
      <w:sz w:val="32"/>
      <w:szCs w:val="21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99</Characters>
  <Lines>0</Lines>
  <Paragraphs>0</Paragraphs>
  <TotalTime>0</TotalTime>
  <ScaleCrop>false</ScaleCrop>
  <LinksUpToDate>false</LinksUpToDate>
  <CharactersWithSpaces>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2023-09-21T07:27:00Z</dcterms:created>
  <dc:creator>°Tx</dc:creator>
  <cp:lastModifiedBy>Administrator</cp:lastModifiedBy>
  <dcterms:modified xsi:type="dcterms:W3CDTF">2025-06-12T08:15:03Z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0FE9FC3D2E914A54A0E2612EABD6FE07_11</vt:lpwstr>
  </property>
  <property fmtid="{D5CDD505-2E9C-101B-9397-08002B2CF9AE}" pid="4" name="KSOTemplateDocerSaveRecord">
    <vt:lpwstr>eyJoZGlkIjoiM2RlMjkzZjlkZDY0YWUyOWNiMzA2ZjI3YTYyMGVjMWIifQ==</vt:lpwstr>
  </property>
</Properties>
</file>