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jc w:val="left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附件：</w:t>
      </w:r>
    </w:p>
    <w:tbl>
      <w:tblPr>
        <w:tblStyle w:val="2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5"/>
        <w:gridCol w:w="1720"/>
        <w:gridCol w:w="1329"/>
        <w:gridCol w:w="957"/>
        <w:gridCol w:w="762"/>
        <w:gridCol w:w="1"/>
        <w:gridCol w:w="571"/>
        <w:gridCol w:w="1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9020" w:type="dxa"/>
            <w:gridSpan w:val="8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sz w:val="36"/>
                <w:szCs w:val="36"/>
              </w:rPr>
              <w:t>矿业权评估机构报名表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23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评估机构名称</w:t>
            </w:r>
          </w:p>
        </w:tc>
        <w:tc>
          <w:tcPr>
            <w:tcW w:w="30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sz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联系</w:t>
            </w:r>
          </w:p>
          <w:p>
            <w:pPr>
              <w:jc w:val="center"/>
              <w:rPr>
                <w:rFonts w:hint="eastAsia"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 xml:space="preserve">电话                           </w:t>
            </w:r>
          </w:p>
        </w:tc>
        <w:tc>
          <w:tcPr>
            <w:tcW w:w="261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23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评估机构资格证号</w:t>
            </w:r>
          </w:p>
        </w:tc>
        <w:tc>
          <w:tcPr>
            <w:tcW w:w="662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exact"/>
        </w:trPr>
        <w:tc>
          <w:tcPr>
            <w:tcW w:w="23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参加竞选的</w:t>
            </w:r>
          </w:p>
          <w:p>
            <w:pPr>
              <w:jc w:val="center"/>
              <w:rPr>
                <w:rFonts w:hint="eastAsia"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评估项目名称</w:t>
            </w:r>
          </w:p>
        </w:tc>
        <w:tc>
          <w:tcPr>
            <w:tcW w:w="4006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华文楷体" w:eastAsia="仿宋_GB2312"/>
                <w:sz w:val="24"/>
              </w:rPr>
            </w:pPr>
          </w:p>
        </w:tc>
        <w:tc>
          <w:tcPr>
            <w:tcW w:w="13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项目编号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</w:trPr>
        <w:tc>
          <w:tcPr>
            <w:tcW w:w="902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参评该项目的执业矿业权评估师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23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姓    名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sz w:val="24"/>
              </w:rPr>
            </w:pPr>
          </w:p>
        </w:tc>
        <w:tc>
          <w:tcPr>
            <w:tcW w:w="30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执业资格证书编号</w:t>
            </w:r>
          </w:p>
        </w:tc>
        <w:tc>
          <w:tcPr>
            <w:tcW w:w="18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23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专    业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sz w:val="24"/>
              </w:rPr>
            </w:pPr>
          </w:p>
        </w:tc>
        <w:tc>
          <w:tcPr>
            <w:tcW w:w="30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是否以执业矿业权评估 师的身份评估过该类矿种</w:t>
            </w:r>
          </w:p>
        </w:tc>
        <w:tc>
          <w:tcPr>
            <w:tcW w:w="18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</w:trPr>
        <w:tc>
          <w:tcPr>
            <w:tcW w:w="23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可反映该评估师水平的评估报告名称</w:t>
            </w:r>
          </w:p>
        </w:tc>
        <w:tc>
          <w:tcPr>
            <w:tcW w:w="662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23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确认（备案）编号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sz w:val="24"/>
              </w:rPr>
            </w:pPr>
          </w:p>
        </w:tc>
        <w:tc>
          <w:tcPr>
            <w:tcW w:w="304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该评估师从业年限</w:t>
            </w:r>
          </w:p>
        </w:tc>
        <w:tc>
          <w:tcPr>
            <w:tcW w:w="185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2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主要评估人员构成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3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姓    名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专业背景</w:t>
            </w:r>
          </w:p>
        </w:tc>
        <w:tc>
          <w:tcPr>
            <w:tcW w:w="30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具备何种职业资格</w:t>
            </w:r>
          </w:p>
        </w:tc>
        <w:tc>
          <w:tcPr>
            <w:tcW w:w="18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3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sz w:val="24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sz w:val="24"/>
              </w:rPr>
            </w:pPr>
          </w:p>
        </w:tc>
        <w:tc>
          <w:tcPr>
            <w:tcW w:w="30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sz w:val="24"/>
              </w:rPr>
            </w:pPr>
          </w:p>
        </w:tc>
        <w:tc>
          <w:tcPr>
            <w:tcW w:w="18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3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sz w:val="24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sz w:val="24"/>
              </w:rPr>
            </w:pPr>
          </w:p>
        </w:tc>
        <w:tc>
          <w:tcPr>
            <w:tcW w:w="30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sz w:val="24"/>
              </w:rPr>
            </w:pPr>
          </w:p>
        </w:tc>
        <w:tc>
          <w:tcPr>
            <w:tcW w:w="18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3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sz w:val="24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sz w:val="24"/>
              </w:rPr>
            </w:pPr>
          </w:p>
        </w:tc>
        <w:tc>
          <w:tcPr>
            <w:tcW w:w="30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sz w:val="24"/>
              </w:rPr>
            </w:pPr>
          </w:p>
        </w:tc>
        <w:tc>
          <w:tcPr>
            <w:tcW w:w="18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3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sz w:val="24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sz w:val="24"/>
              </w:rPr>
            </w:pPr>
          </w:p>
        </w:tc>
        <w:tc>
          <w:tcPr>
            <w:tcW w:w="30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sz w:val="24"/>
              </w:rPr>
            </w:pPr>
          </w:p>
        </w:tc>
        <w:tc>
          <w:tcPr>
            <w:tcW w:w="18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3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sz w:val="24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sz w:val="24"/>
              </w:rPr>
            </w:pPr>
          </w:p>
        </w:tc>
        <w:tc>
          <w:tcPr>
            <w:tcW w:w="30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sz w:val="24"/>
              </w:rPr>
            </w:pPr>
          </w:p>
        </w:tc>
        <w:tc>
          <w:tcPr>
            <w:tcW w:w="18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23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sz w:val="24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sz w:val="24"/>
              </w:rPr>
            </w:pPr>
          </w:p>
        </w:tc>
        <w:tc>
          <w:tcPr>
            <w:tcW w:w="30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sz w:val="24"/>
              </w:rPr>
            </w:pPr>
          </w:p>
        </w:tc>
        <w:tc>
          <w:tcPr>
            <w:tcW w:w="18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sz w:val="24"/>
              </w:rPr>
            </w:pPr>
          </w:p>
        </w:tc>
      </w:tr>
    </w:tbl>
    <w:p>
      <w:pPr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注：如果拟参加评估的执业评估师和人员构成不同，按评估项目分别填表。</w:t>
      </w:r>
    </w:p>
    <w:p>
      <w:pPr>
        <w:ind w:firstLine="660"/>
        <w:rPr>
          <w:rFonts w:hint="eastAsia" w:ascii="仿宋_GB2312" w:eastAsia="仿宋_GB2312"/>
        </w:rPr>
      </w:pPr>
    </w:p>
    <w:p>
      <w:pPr>
        <w:ind w:firstLine="660"/>
        <w:rPr>
          <w:rFonts w:hint="eastAsia" w:ascii="仿宋_GB2312" w:eastAsia="仿宋_GB2312"/>
        </w:rPr>
      </w:pPr>
    </w:p>
    <w:p>
      <w:pPr>
        <w:ind w:firstLine="5250" w:firstLineChars="2500"/>
        <w:rPr>
          <w:rFonts w:hint="eastAsia" w:ascii="仿宋_GB2312" w:hAnsi="宋体" w:eastAsia="仿宋_GB2312" w:cs="宋体"/>
          <w:color w:val="5C5C5C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</w:rPr>
        <w:t>评估机构盖章：</w:t>
      </w:r>
      <w:r>
        <w:rPr>
          <w:rFonts w:hint="eastAsia" w:ascii="仿宋_GB2312" w:eastAsia="仿宋_GB231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</w:rPr>
        <w:t>年  月  日</w:t>
      </w:r>
      <w:r>
        <w:rPr>
          <w:rFonts w:hint="eastAsia" w:ascii="仿宋_GB2312" w:eastAsia="仿宋_GB2312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967074"/>
    <w:rsid w:val="25B3702C"/>
    <w:rsid w:val="377B3DA7"/>
    <w:rsid w:val="37A713BF"/>
    <w:rsid w:val="397E468F"/>
    <w:rsid w:val="4E11611A"/>
    <w:rsid w:val="500F3358"/>
    <w:rsid w:val="51FB3BA7"/>
    <w:rsid w:val="551648AE"/>
    <w:rsid w:val="5A9773A9"/>
    <w:rsid w:val="5C404BA2"/>
    <w:rsid w:val="7E2D1F90"/>
    <w:rsid w:val="7F414642"/>
    <w:rsid w:val="7F48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2022-08-29T06:59:00Z</dcterms:created>
  <dc:creator>Administrator</dc:creator>
  <cp:lastModifiedBy>张文静</cp:lastModifiedBy>
  <dcterms:modified xsi:type="dcterms:W3CDTF">2023-07-04T02:01:11Z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