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附件1</w:t>
      </w:r>
    </w:p>
    <w:p>
      <w:pPr>
        <w:spacing w:line="460" w:lineRule="exact"/>
        <w:ind w:firstLine="2160" w:firstLineChars="600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肃南县教师申请调动六项考核表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064"/>
        <w:gridCol w:w="1161"/>
        <w:gridCol w:w="1760"/>
        <w:gridCol w:w="729"/>
        <w:gridCol w:w="3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　名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民族 </w:t>
            </w:r>
          </w:p>
        </w:tc>
        <w:tc>
          <w:tcPr>
            <w:tcW w:w="33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39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3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4" w:hRule="atLeast"/>
          <w:jc w:val="center"/>
        </w:trPr>
        <w:tc>
          <w:tcPr>
            <w:tcW w:w="122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spacing w:val="-16"/>
                <w:sz w:val="24"/>
              </w:rPr>
              <w:t xml:space="preserve">五年任课情况成绩统    计 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16"/>
                <w:sz w:val="24"/>
              </w:rPr>
              <w:t>（10分）</w:t>
            </w:r>
          </w:p>
        </w:tc>
        <w:tc>
          <w:tcPr>
            <w:tcW w:w="8091" w:type="dxa"/>
            <w:gridSpan w:val="5"/>
            <w:vAlign w:val="bottom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教研室填表人：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6" w:hRule="atLeast"/>
          <w:jc w:val="center"/>
        </w:trPr>
        <w:tc>
          <w:tcPr>
            <w:tcW w:w="122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五年奖惩情    况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（3分）</w:t>
            </w:r>
          </w:p>
        </w:tc>
        <w:tc>
          <w:tcPr>
            <w:tcW w:w="8091" w:type="dxa"/>
            <w:gridSpan w:val="5"/>
            <w:vAlign w:val="bottom"/>
          </w:tcPr>
          <w:p>
            <w:pPr>
              <w:ind w:firstLine="4800" w:firstLineChars="20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工作学校填表人：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4" w:hRule="exact"/>
          <w:jc w:val="center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五年论文课    题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（5分）</w:t>
            </w:r>
          </w:p>
        </w:tc>
        <w:tc>
          <w:tcPr>
            <w:tcW w:w="8091" w:type="dxa"/>
            <w:gridSpan w:val="5"/>
            <w:vAlign w:val="bottom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520" w:lineRule="exact"/>
              <w:ind w:left="1200" w:hanging="1200" w:hangingChars="5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</w:t>
            </w:r>
          </w:p>
          <w:p>
            <w:pPr>
              <w:spacing w:line="520" w:lineRule="exact"/>
              <w:ind w:firstLine="4800" w:firstLineChars="20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教研室填表人：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exact"/>
          <w:jc w:val="center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五年培训情   况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（2分）</w:t>
            </w:r>
          </w:p>
        </w:tc>
        <w:tc>
          <w:tcPr>
            <w:tcW w:w="8091" w:type="dxa"/>
            <w:gridSpan w:val="5"/>
            <w:vAlign w:val="bottom"/>
          </w:tcPr>
          <w:p>
            <w:pPr>
              <w:spacing w:line="520" w:lineRule="exact"/>
              <w:ind w:left="1200" w:hanging="1200" w:hangingChars="5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</w:t>
            </w:r>
          </w:p>
          <w:p>
            <w:pPr>
              <w:spacing w:line="520" w:lineRule="exact"/>
              <w:ind w:firstLine="3840" w:firstLineChars="16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教研室填表人：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1" w:hRule="exact"/>
          <w:jc w:val="center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五年年度考    核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（5分）</w:t>
            </w:r>
          </w:p>
        </w:tc>
        <w:tc>
          <w:tcPr>
            <w:tcW w:w="8091" w:type="dxa"/>
            <w:gridSpan w:val="5"/>
            <w:vAlign w:val="bottom"/>
          </w:tcPr>
          <w:p>
            <w:pPr>
              <w:spacing w:line="520" w:lineRule="exact"/>
              <w:ind w:firstLine="3720" w:firstLineChars="155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520" w:lineRule="exact"/>
              <w:ind w:firstLine="3720" w:firstLineChars="155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520" w:lineRule="exact"/>
              <w:ind w:firstLine="3720" w:firstLineChars="15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局办公室填表人：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exact"/>
          <w:jc w:val="center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五年来德</w:t>
            </w:r>
            <w:r>
              <w:rPr>
                <w:rFonts w:hint="eastAsia" w:ascii="仿宋" w:hAnsi="仿宋" w:eastAsia="仿宋"/>
                <w:spacing w:val="46"/>
                <w:sz w:val="24"/>
              </w:rPr>
              <w:t>能测评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（5分）</w:t>
            </w:r>
          </w:p>
        </w:tc>
        <w:tc>
          <w:tcPr>
            <w:tcW w:w="8091" w:type="dxa"/>
            <w:gridSpan w:val="5"/>
            <w:vAlign w:val="bottom"/>
          </w:tcPr>
          <w:p>
            <w:pPr>
              <w:spacing w:line="520" w:lineRule="exact"/>
              <w:ind w:firstLine="3720" w:firstLineChars="15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局办公室填表人：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exact"/>
          <w:jc w:val="center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最终得分</w:t>
            </w:r>
          </w:p>
        </w:tc>
        <w:tc>
          <w:tcPr>
            <w:tcW w:w="8091" w:type="dxa"/>
            <w:gridSpan w:val="5"/>
            <w:vAlign w:val="bottom"/>
          </w:tcPr>
          <w:p>
            <w:pPr>
              <w:spacing w:line="520" w:lineRule="exact"/>
              <w:ind w:firstLine="3720" w:firstLineChars="1550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43" w:firstLineChars="200"/>
        <w:textAlignment w:val="auto"/>
        <w:rPr>
          <w:rFonts w:ascii="仿宋_GB2312" w:eastAsia="仿宋_GB2312"/>
          <w:b/>
          <w:bCs/>
          <w:sz w:val="32"/>
          <w:szCs w:val="32"/>
        </w:rPr>
      </w:pPr>
      <w:bookmarkStart w:id="0" w:name="_GoBack"/>
    </w:p>
    <w:bookmarkEnd w:id="0"/>
    <w:sectPr>
      <w:footerReference r:id="rId3" w:type="default"/>
      <w:footerReference r:id="rId4" w:type="even"/>
      <w:pgSz w:w="11906" w:h="16838"/>
      <w:pgMar w:top="1701" w:right="1474" w:bottom="1440" w:left="1587" w:header="851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hOGI0YzY5MjQ1NTlmMGM2ZWZhNmRkNGJiNTQwMmYifQ=="/>
  </w:docVars>
  <w:rsids>
    <w:rsidRoot w:val="00B64E54"/>
    <w:rsid w:val="00017679"/>
    <w:rsid w:val="00023619"/>
    <w:rsid w:val="00026DFB"/>
    <w:rsid w:val="00035299"/>
    <w:rsid w:val="00051276"/>
    <w:rsid w:val="00054D13"/>
    <w:rsid w:val="00074537"/>
    <w:rsid w:val="00077621"/>
    <w:rsid w:val="000B71E1"/>
    <w:rsid w:val="00124C62"/>
    <w:rsid w:val="00144722"/>
    <w:rsid w:val="001538A1"/>
    <w:rsid w:val="00171DB7"/>
    <w:rsid w:val="00214685"/>
    <w:rsid w:val="00216D39"/>
    <w:rsid w:val="00235C9A"/>
    <w:rsid w:val="00256B16"/>
    <w:rsid w:val="002B3D84"/>
    <w:rsid w:val="00322F39"/>
    <w:rsid w:val="00323718"/>
    <w:rsid w:val="00351650"/>
    <w:rsid w:val="003A41C1"/>
    <w:rsid w:val="00422459"/>
    <w:rsid w:val="00433BC3"/>
    <w:rsid w:val="00460A10"/>
    <w:rsid w:val="004965C5"/>
    <w:rsid w:val="004D0669"/>
    <w:rsid w:val="00561767"/>
    <w:rsid w:val="00562939"/>
    <w:rsid w:val="00566022"/>
    <w:rsid w:val="0057124B"/>
    <w:rsid w:val="00584B5D"/>
    <w:rsid w:val="005A1929"/>
    <w:rsid w:val="005B073E"/>
    <w:rsid w:val="005F07EB"/>
    <w:rsid w:val="00601687"/>
    <w:rsid w:val="006220BD"/>
    <w:rsid w:val="0064541A"/>
    <w:rsid w:val="00647BBE"/>
    <w:rsid w:val="006A53AB"/>
    <w:rsid w:val="007129EE"/>
    <w:rsid w:val="007C293C"/>
    <w:rsid w:val="007E18B4"/>
    <w:rsid w:val="007F4E52"/>
    <w:rsid w:val="00817CF8"/>
    <w:rsid w:val="008249DE"/>
    <w:rsid w:val="00833597"/>
    <w:rsid w:val="00873014"/>
    <w:rsid w:val="00880C33"/>
    <w:rsid w:val="008C5176"/>
    <w:rsid w:val="008D138C"/>
    <w:rsid w:val="008D5595"/>
    <w:rsid w:val="008E47C5"/>
    <w:rsid w:val="008F0A9A"/>
    <w:rsid w:val="00916985"/>
    <w:rsid w:val="00917EC1"/>
    <w:rsid w:val="00941AFE"/>
    <w:rsid w:val="0095415A"/>
    <w:rsid w:val="00957191"/>
    <w:rsid w:val="0096663C"/>
    <w:rsid w:val="009A3D50"/>
    <w:rsid w:val="009E1412"/>
    <w:rsid w:val="00A413EB"/>
    <w:rsid w:val="00A433FF"/>
    <w:rsid w:val="00A80EFE"/>
    <w:rsid w:val="00AC4D8C"/>
    <w:rsid w:val="00AE3745"/>
    <w:rsid w:val="00AF302D"/>
    <w:rsid w:val="00B01454"/>
    <w:rsid w:val="00B340F6"/>
    <w:rsid w:val="00B54EB7"/>
    <w:rsid w:val="00B555D8"/>
    <w:rsid w:val="00B64E54"/>
    <w:rsid w:val="00B65ABB"/>
    <w:rsid w:val="00BA58BA"/>
    <w:rsid w:val="00BA6AB1"/>
    <w:rsid w:val="00BD5804"/>
    <w:rsid w:val="00C338F5"/>
    <w:rsid w:val="00C64DA5"/>
    <w:rsid w:val="00CC09D0"/>
    <w:rsid w:val="00D67C8D"/>
    <w:rsid w:val="00D964EA"/>
    <w:rsid w:val="00DC5081"/>
    <w:rsid w:val="00DC5EE5"/>
    <w:rsid w:val="00E21E7F"/>
    <w:rsid w:val="00E737AE"/>
    <w:rsid w:val="00E757E3"/>
    <w:rsid w:val="00EA138D"/>
    <w:rsid w:val="00EA58C7"/>
    <w:rsid w:val="00EB7E60"/>
    <w:rsid w:val="00EF22AF"/>
    <w:rsid w:val="00FA6705"/>
    <w:rsid w:val="00FA7165"/>
    <w:rsid w:val="00FD665D"/>
    <w:rsid w:val="00FF1F02"/>
    <w:rsid w:val="095907FD"/>
    <w:rsid w:val="0CBF5548"/>
    <w:rsid w:val="0D3E7EE6"/>
    <w:rsid w:val="10321407"/>
    <w:rsid w:val="10AA2617"/>
    <w:rsid w:val="17E1283D"/>
    <w:rsid w:val="18FA2E80"/>
    <w:rsid w:val="1C632C9F"/>
    <w:rsid w:val="1E9C4DAA"/>
    <w:rsid w:val="248136C6"/>
    <w:rsid w:val="249C2B46"/>
    <w:rsid w:val="24C816C2"/>
    <w:rsid w:val="28981E51"/>
    <w:rsid w:val="2A663F30"/>
    <w:rsid w:val="32DA1635"/>
    <w:rsid w:val="33603392"/>
    <w:rsid w:val="34FB4D13"/>
    <w:rsid w:val="352B4689"/>
    <w:rsid w:val="353B4E5E"/>
    <w:rsid w:val="36D72807"/>
    <w:rsid w:val="38A93CC1"/>
    <w:rsid w:val="397A17A6"/>
    <w:rsid w:val="3B581080"/>
    <w:rsid w:val="3CF05058"/>
    <w:rsid w:val="3EC81041"/>
    <w:rsid w:val="40C62B00"/>
    <w:rsid w:val="4B047D90"/>
    <w:rsid w:val="4F755CE6"/>
    <w:rsid w:val="51C22FC6"/>
    <w:rsid w:val="535F6B1B"/>
    <w:rsid w:val="56116E89"/>
    <w:rsid w:val="59C77E8D"/>
    <w:rsid w:val="5C1C24F4"/>
    <w:rsid w:val="5C704D69"/>
    <w:rsid w:val="5D2567DD"/>
    <w:rsid w:val="5ECB4780"/>
    <w:rsid w:val="5EDC0F21"/>
    <w:rsid w:val="63B20B94"/>
    <w:rsid w:val="65B333E9"/>
    <w:rsid w:val="69F76834"/>
    <w:rsid w:val="6B4F25EC"/>
    <w:rsid w:val="6BDC1D9C"/>
    <w:rsid w:val="6D0B43E9"/>
    <w:rsid w:val="70A43F53"/>
    <w:rsid w:val="7885323C"/>
    <w:rsid w:val="79923D9C"/>
    <w:rsid w:val="7A5442EA"/>
    <w:rsid w:val="7B7557F0"/>
    <w:rsid w:val="7ECF66F6"/>
    <w:rsid w:val="7F1A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color w:val="000000"/>
      <w:kern w:val="2"/>
      <w:sz w:val="21"/>
      <w:szCs w:val="24"/>
      <w:lang w:val="en-US" w:eastAsia="zh-CN" w:bidi="ar-SA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6"/>
    <w:qFormat/>
    <w:uiPriority w:val="0"/>
    <w:rPr>
      <w:kern w:val="2"/>
      <w:sz w:val="18"/>
      <w:szCs w:val="18"/>
    </w:rPr>
  </w:style>
  <w:style w:type="paragraph" w:customStyle="1" w:styleId="12">
    <w:name w:val="Char"/>
    <w:basedOn w:val="1"/>
    <w:qFormat/>
    <w:uiPriority w:val="0"/>
  </w:style>
  <w:style w:type="paragraph" w:customStyle="1" w:styleId="13">
    <w:name w:val="Char Char Char Char1 Char Char Char Char Char Char"/>
    <w:basedOn w:val="1"/>
    <w:qFormat/>
    <w:uiPriority w:val="0"/>
    <w:pPr>
      <w:tabs>
        <w:tab w:val="left" w:pos="840"/>
      </w:tabs>
      <w:ind w:left="840" w:hanging="420"/>
    </w:pPr>
  </w:style>
  <w:style w:type="paragraph" w:customStyle="1" w:styleId="14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30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2504</Words>
  <Characters>2599</Characters>
  <Lines>22</Lines>
  <Paragraphs>6</Paragraphs>
  <TotalTime>10</TotalTime>
  <ScaleCrop>false</ScaleCrop>
  <LinksUpToDate>false</LinksUpToDate>
  <CharactersWithSpaces>2936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2017-07-27T06:47:00Z</dcterms:created>
  <dc:creator>王伟</dc:creator>
  <cp:lastModifiedBy>肃南县教育局赵涛</cp:lastModifiedBy>
  <cp:lastPrinted>2022-06-30T09:07:00Z</cp:lastPrinted>
  <dcterms:modified xsi:type="dcterms:W3CDTF">2022-07-06T07:51:33Z</dcterms:modified>
  <dc:title>肃南裕固族自治县教育体育局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80A5AA0C0AF94D4CA54CC01EE1167C52</vt:lpwstr>
  </property>
</Properties>
</file>