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附件2            </w:t>
      </w:r>
    </w:p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肃南县教师申请调动考察表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64"/>
        <w:gridCol w:w="1161"/>
        <w:gridCol w:w="1015"/>
        <w:gridCol w:w="198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民族 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3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被考察人现实表现</w:t>
            </w:r>
          </w:p>
        </w:tc>
        <w:tc>
          <w:tcPr>
            <w:tcW w:w="8091" w:type="dxa"/>
            <w:gridSpan w:val="5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考察现实表现的内容主要从以下五个方面进行描述:</w:t>
            </w:r>
            <w:r>
              <w:rPr>
                <w:rFonts w:hint="eastAsia" w:ascii="仿宋" w:hAnsi="仿宋" w:eastAsia="仿宋"/>
                <w:sz w:val="24"/>
              </w:rPr>
              <w:t>(一) 政治思想: 主要指政治立场，政策理论水平；(二) 道德品质: 主要指师德师风，品德修养，生活作风； (三) 能力素质: 主要指拟聘岗位所需的工作能力；(四) 遵纪守法情况: 主要指遵守法律、工作组织纪律情况；(五) 工作或学习表现情况: 主要是指工作态度和务实敬业精神及完成本职工作情况、取得的工作成绩。</w:t>
            </w:r>
          </w:p>
          <w:p>
            <w:pPr>
              <w:spacing w:line="52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被考察人单位负责人意见</w:t>
            </w:r>
          </w:p>
        </w:tc>
        <w:tc>
          <w:tcPr>
            <w:tcW w:w="8091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left="1200" w:hanging="12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left="1200" w:hanging="12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负责人签名：</w:t>
            </w:r>
          </w:p>
          <w:p>
            <w:pPr>
              <w:spacing w:line="520" w:lineRule="exact"/>
              <w:ind w:left="1197" w:leftChars="570" w:firstLine="3600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考察意见</w:t>
            </w:r>
          </w:p>
        </w:tc>
        <w:tc>
          <w:tcPr>
            <w:tcW w:w="8091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3720" w:firstLineChars="155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3720" w:firstLineChars="155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760" w:firstLineChars="1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考察组成员：           </w:t>
            </w:r>
          </w:p>
          <w:p>
            <w:pPr>
              <w:spacing w:line="520" w:lineRule="exact"/>
              <w:ind w:firstLine="336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考察量化考核得分</w:t>
            </w:r>
          </w:p>
        </w:tc>
        <w:tc>
          <w:tcPr>
            <w:tcW w:w="8091" w:type="dxa"/>
            <w:gridSpan w:val="5"/>
            <w:tcBorders>
              <w:bottom w:val="single" w:color="auto" w:sz="4" w:space="0"/>
            </w:tcBorders>
          </w:tcPr>
          <w:p>
            <w:pPr>
              <w:spacing w:line="520" w:lineRule="exact"/>
              <w:ind w:firstLine="3735" w:firstLineChars="15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ind w:firstLine="3735" w:firstLineChars="1550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5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40" w:left="158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I0YzY5MjQ1NTlmMGM2ZWZhNmRkNGJiNTQwMmYifQ=="/>
  </w:docVars>
  <w:rsids>
    <w:rsidRoot w:val="00B64E54"/>
    <w:rsid w:val="00017679"/>
    <w:rsid w:val="00023619"/>
    <w:rsid w:val="00026DFB"/>
    <w:rsid w:val="00035299"/>
    <w:rsid w:val="00051276"/>
    <w:rsid w:val="00054D13"/>
    <w:rsid w:val="00074537"/>
    <w:rsid w:val="00077621"/>
    <w:rsid w:val="000B71E1"/>
    <w:rsid w:val="00124C62"/>
    <w:rsid w:val="00144722"/>
    <w:rsid w:val="001538A1"/>
    <w:rsid w:val="00171DB7"/>
    <w:rsid w:val="00214685"/>
    <w:rsid w:val="00216D39"/>
    <w:rsid w:val="00235C9A"/>
    <w:rsid w:val="00256B16"/>
    <w:rsid w:val="002B3D84"/>
    <w:rsid w:val="002D4E18"/>
    <w:rsid w:val="00322F39"/>
    <w:rsid w:val="00323718"/>
    <w:rsid w:val="00351650"/>
    <w:rsid w:val="003A41C1"/>
    <w:rsid w:val="00422459"/>
    <w:rsid w:val="00433BC3"/>
    <w:rsid w:val="00460A10"/>
    <w:rsid w:val="004965C5"/>
    <w:rsid w:val="004D0669"/>
    <w:rsid w:val="00561767"/>
    <w:rsid w:val="00562939"/>
    <w:rsid w:val="00566022"/>
    <w:rsid w:val="0057124B"/>
    <w:rsid w:val="00584B5D"/>
    <w:rsid w:val="005A1929"/>
    <w:rsid w:val="005B073E"/>
    <w:rsid w:val="005F07EB"/>
    <w:rsid w:val="00601687"/>
    <w:rsid w:val="006220BD"/>
    <w:rsid w:val="0064541A"/>
    <w:rsid w:val="00647BBE"/>
    <w:rsid w:val="006A53AB"/>
    <w:rsid w:val="007129EE"/>
    <w:rsid w:val="007C293C"/>
    <w:rsid w:val="007E18B4"/>
    <w:rsid w:val="007F4E52"/>
    <w:rsid w:val="00817CF8"/>
    <w:rsid w:val="008249DE"/>
    <w:rsid w:val="00833597"/>
    <w:rsid w:val="00873014"/>
    <w:rsid w:val="00880C33"/>
    <w:rsid w:val="008C5176"/>
    <w:rsid w:val="008D138C"/>
    <w:rsid w:val="008D5595"/>
    <w:rsid w:val="008E47C5"/>
    <w:rsid w:val="008F0A9A"/>
    <w:rsid w:val="00916985"/>
    <w:rsid w:val="00917EC1"/>
    <w:rsid w:val="00941AFE"/>
    <w:rsid w:val="0095415A"/>
    <w:rsid w:val="00957191"/>
    <w:rsid w:val="0096663C"/>
    <w:rsid w:val="009A3D50"/>
    <w:rsid w:val="009E1412"/>
    <w:rsid w:val="00A413EB"/>
    <w:rsid w:val="00A433FF"/>
    <w:rsid w:val="00A80EFE"/>
    <w:rsid w:val="00AC4D8C"/>
    <w:rsid w:val="00AE3745"/>
    <w:rsid w:val="00AF302D"/>
    <w:rsid w:val="00B01454"/>
    <w:rsid w:val="00B340F6"/>
    <w:rsid w:val="00B54EB7"/>
    <w:rsid w:val="00B555D8"/>
    <w:rsid w:val="00B64E54"/>
    <w:rsid w:val="00B65ABB"/>
    <w:rsid w:val="00BA58BA"/>
    <w:rsid w:val="00BA6AB1"/>
    <w:rsid w:val="00BD5804"/>
    <w:rsid w:val="00C338F5"/>
    <w:rsid w:val="00C64DA5"/>
    <w:rsid w:val="00CC09D0"/>
    <w:rsid w:val="00D67C8D"/>
    <w:rsid w:val="00D964EA"/>
    <w:rsid w:val="00DC5081"/>
    <w:rsid w:val="00DC5EE5"/>
    <w:rsid w:val="00E21E7F"/>
    <w:rsid w:val="00E737AE"/>
    <w:rsid w:val="00E757E3"/>
    <w:rsid w:val="00EA138D"/>
    <w:rsid w:val="00EA58C7"/>
    <w:rsid w:val="00EB7E60"/>
    <w:rsid w:val="00EF22AF"/>
    <w:rsid w:val="00FA6705"/>
    <w:rsid w:val="00FA7165"/>
    <w:rsid w:val="00FD665D"/>
    <w:rsid w:val="00FF1F02"/>
    <w:rsid w:val="095907FD"/>
    <w:rsid w:val="0D3E7EE6"/>
    <w:rsid w:val="10321407"/>
    <w:rsid w:val="10AA2617"/>
    <w:rsid w:val="17E1283D"/>
    <w:rsid w:val="18FA2E80"/>
    <w:rsid w:val="1E9C4DAA"/>
    <w:rsid w:val="248136C6"/>
    <w:rsid w:val="249C2B46"/>
    <w:rsid w:val="24C816C2"/>
    <w:rsid w:val="28981E51"/>
    <w:rsid w:val="2A663F30"/>
    <w:rsid w:val="32DA1635"/>
    <w:rsid w:val="33603392"/>
    <w:rsid w:val="34FB4D13"/>
    <w:rsid w:val="352B4689"/>
    <w:rsid w:val="353B4E5E"/>
    <w:rsid w:val="36D72807"/>
    <w:rsid w:val="38A93CC1"/>
    <w:rsid w:val="397A17A6"/>
    <w:rsid w:val="3B581080"/>
    <w:rsid w:val="3CF05058"/>
    <w:rsid w:val="3EC81041"/>
    <w:rsid w:val="40C62B00"/>
    <w:rsid w:val="4B047D90"/>
    <w:rsid w:val="4F755CE6"/>
    <w:rsid w:val="51C22FC6"/>
    <w:rsid w:val="535F6B1B"/>
    <w:rsid w:val="56116E89"/>
    <w:rsid w:val="59C77E8D"/>
    <w:rsid w:val="5C1C24F4"/>
    <w:rsid w:val="5C704D69"/>
    <w:rsid w:val="5D2567DD"/>
    <w:rsid w:val="5ECB4780"/>
    <w:rsid w:val="5EDC0F21"/>
    <w:rsid w:val="63B20B94"/>
    <w:rsid w:val="65B333E9"/>
    <w:rsid w:val="69F76834"/>
    <w:rsid w:val="6B4F25EC"/>
    <w:rsid w:val="6BDC1D9C"/>
    <w:rsid w:val="6D0B43E9"/>
    <w:rsid w:val="70A43F53"/>
    <w:rsid w:val="7885323C"/>
    <w:rsid w:val="79923D9C"/>
    <w:rsid w:val="7A5442EA"/>
    <w:rsid w:val="7B7557F0"/>
    <w:rsid w:val="7C5C1B3E"/>
    <w:rsid w:val="7ECF66F6"/>
    <w:rsid w:val="7F1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</w:style>
  <w:style w:type="paragraph" w:customStyle="1" w:styleId="13">
    <w:name w:val="Char Char Char Char1 Char Char Char Char Char Char"/>
    <w:basedOn w:val="1"/>
    <w:qFormat/>
    <w:uiPriority w:val="0"/>
    <w:pPr>
      <w:tabs>
        <w:tab w:val="left" w:pos="840"/>
      </w:tabs>
      <w:ind w:left="840" w:hanging="420"/>
    </w:pPr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2504</Words>
  <Characters>2599</Characters>
  <Lines>22</Lines>
  <Paragraphs>6</Paragraphs>
  <TotalTime>0</TotalTime>
  <ScaleCrop>false</ScaleCrop>
  <LinksUpToDate>false</LinksUpToDate>
  <CharactersWithSpaces>2936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2017-07-27T06:47:00Z</dcterms:created>
  <dc:creator>王伟</dc:creator>
  <cp:lastModifiedBy>肃南县教育局赵涛</cp:lastModifiedBy>
  <cp:lastPrinted>2022-06-30T09:07:00Z</cp:lastPrinted>
  <dcterms:modified xsi:type="dcterms:W3CDTF">2022-07-06T07:52:25Z</dcterms:modified>
  <dc:title>肃南裕固族自治县教育体育局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5F9D7B331599497BA7997D575EF65361</vt:lpwstr>
  </property>
</Properties>
</file>