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A59" w:rsidRDefault="00DB1A59">
      <w:pPr>
        <w:spacing w:line="360" w:lineRule="auto"/>
        <w:ind w:firstLineChars="200" w:firstLine="480"/>
        <w:rPr>
          <w:rFonts w:ascii="黑体" w:eastAsia="黑体" w:hAnsi="黑体"/>
          <w:sz w:val="24"/>
        </w:rPr>
      </w:pPr>
    </w:p>
    <w:p w:rsidR="00DB1A59" w:rsidRDefault="00DB1A59">
      <w:pPr>
        <w:jc w:val="center"/>
        <w:outlineLvl w:val="0"/>
        <w:rPr>
          <w:rFonts w:ascii="黑体" w:eastAsia="黑体" w:hAnsi="黑体"/>
          <w:sz w:val="52"/>
          <w:szCs w:val="52"/>
        </w:rPr>
      </w:pPr>
    </w:p>
    <w:p w:rsidR="00DB1A59" w:rsidRDefault="00DB1A59">
      <w:pPr>
        <w:outlineLvl w:val="0"/>
        <w:rPr>
          <w:rFonts w:ascii="黑体" w:eastAsia="黑体" w:hAnsi="黑体"/>
          <w:sz w:val="52"/>
          <w:szCs w:val="52"/>
        </w:rPr>
      </w:pPr>
    </w:p>
    <w:p w:rsidR="00B8494F" w:rsidRDefault="00FE3FC5">
      <w:pPr>
        <w:jc w:val="center"/>
        <w:outlineLvl w:val="0"/>
        <w:rPr>
          <w:rFonts w:ascii="黑体" w:eastAsia="黑体" w:hAnsi="黑体" w:hint="eastAsia"/>
          <w:sz w:val="52"/>
          <w:szCs w:val="52"/>
        </w:rPr>
      </w:pPr>
      <w:r>
        <w:rPr>
          <w:rFonts w:ascii="黑体" w:eastAsia="黑体" w:hAnsi="黑体" w:hint="eastAsia"/>
          <w:sz w:val="52"/>
          <w:szCs w:val="52"/>
        </w:rPr>
        <w:t>食品（含保健食品、食品添加剂）生产许可证办理核发及变更办理</w:t>
      </w:r>
    </w:p>
    <w:p w:rsidR="00DB1A59" w:rsidRDefault="00FE3FC5">
      <w:pPr>
        <w:jc w:val="center"/>
        <w:outlineLvl w:val="0"/>
        <w:rPr>
          <w:rFonts w:ascii="黑体" w:eastAsia="黑体" w:hAnsi="黑体"/>
          <w:sz w:val="52"/>
          <w:szCs w:val="52"/>
        </w:rPr>
      </w:pPr>
      <w:r>
        <w:rPr>
          <w:rFonts w:ascii="黑体" w:eastAsia="黑体" w:hAnsi="黑体" w:hint="eastAsia"/>
          <w:sz w:val="52"/>
          <w:szCs w:val="52"/>
        </w:rPr>
        <w:t>业务手册</w:t>
      </w: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rPr>
          <w:rFonts w:ascii="黑体" w:eastAsia="黑体" w:hAnsi="黑体"/>
          <w:sz w:val="24"/>
        </w:rPr>
      </w:pPr>
    </w:p>
    <w:p w:rsidR="00DB1A59" w:rsidRDefault="00DB1A59">
      <w:pPr>
        <w:jc w:val="center"/>
        <w:rPr>
          <w:rFonts w:ascii="黑体" w:eastAsia="黑体" w:hAnsi="黑体"/>
          <w:sz w:val="24"/>
        </w:rPr>
      </w:pPr>
    </w:p>
    <w:p w:rsidR="00DB1A59" w:rsidRDefault="00DB1A59">
      <w:pPr>
        <w:jc w:val="center"/>
        <w:rPr>
          <w:rFonts w:ascii="黑体" w:eastAsia="黑体" w:hAnsi="黑体"/>
          <w:sz w:val="24"/>
        </w:rPr>
      </w:pPr>
    </w:p>
    <w:p w:rsidR="00DB1A59" w:rsidRDefault="00DB1A59">
      <w:pPr>
        <w:jc w:val="center"/>
        <w:rPr>
          <w:rFonts w:ascii="黑体" w:eastAsia="黑体" w:hAnsi="黑体"/>
          <w:sz w:val="24"/>
        </w:rPr>
      </w:pPr>
    </w:p>
    <w:p w:rsidR="00DB1A59" w:rsidRDefault="00DB1A59">
      <w:pPr>
        <w:rPr>
          <w:rFonts w:ascii="黑体" w:eastAsia="黑体" w:hAnsi="黑体"/>
          <w:sz w:val="24"/>
        </w:rPr>
      </w:pPr>
    </w:p>
    <w:p w:rsidR="00DB1A59" w:rsidRDefault="00DB1A59">
      <w:pPr>
        <w:rPr>
          <w:rFonts w:ascii="黑体" w:eastAsia="黑体" w:hAnsi="黑体"/>
          <w:sz w:val="24"/>
        </w:rPr>
      </w:pPr>
    </w:p>
    <w:p w:rsidR="00DB1A59" w:rsidRDefault="00DB1A59">
      <w:pPr>
        <w:rPr>
          <w:rFonts w:ascii="黑体" w:eastAsia="黑体" w:hAnsi="黑体"/>
          <w:sz w:val="24"/>
        </w:rPr>
      </w:pPr>
    </w:p>
    <w:p w:rsidR="00DB1A59" w:rsidRDefault="00DB1A59">
      <w:pPr>
        <w:jc w:val="center"/>
        <w:rPr>
          <w:rFonts w:ascii="黑体" w:eastAsia="黑体" w:hAnsi="黑体"/>
          <w:sz w:val="24"/>
        </w:rPr>
      </w:pPr>
    </w:p>
    <w:p w:rsidR="00DB1A59" w:rsidRDefault="00DB1A59">
      <w:pPr>
        <w:rPr>
          <w:rFonts w:ascii="黑体" w:eastAsia="黑体" w:hAnsi="黑体"/>
          <w:sz w:val="24"/>
        </w:rPr>
      </w:pPr>
      <w:r>
        <w:rPr>
          <w:rFonts w:ascii="黑体" w:eastAsia="黑体" w:hAnsi="黑体"/>
          <w:sz w:val="24"/>
        </w:rPr>
        <w:pict>
          <v:rect id="_x0000_s1246" style="position:absolute;left:0;text-align:left;margin-left:-9pt;margin-top:23.55pt;width:35.95pt;height:31.2pt;z-index:251799552" stroked="f"/>
        </w:pict>
      </w:r>
      <w:r>
        <w:rPr>
          <w:rFonts w:ascii="黑体" w:eastAsia="黑体" w:hAnsi="黑体"/>
          <w:sz w:val="24"/>
        </w:rPr>
        <w:pict>
          <v:rect id="_x0000_s1247" style="position:absolute;left:0;text-align:left;margin-left:6in;margin-top:39pt;width:45.05pt;height:31.15pt;z-index:251798528" stroked="f"/>
        </w:pict>
      </w:r>
      <w:r w:rsidRPr="00DB1A59">
        <w:rPr>
          <w:rFonts w:ascii="黑体" w:eastAsia="黑体" w:hAnsi="黑体"/>
          <w:sz w:val="52"/>
          <w:szCs w:val="52"/>
        </w:rPr>
        <w:pict>
          <v:line id="_x0000_s1248" style="position:absolute;left:0;text-align:left;z-index:251797504" from="-4.65pt,19.55pt" to="454.35pt,19.6pt"/>
        </w:pict>
      </w:r>
      <w:r w:rsidR="00FE3FC5">
        <w:rPr>
          <w:rFonts w:ascii="黑体" w:eastAsia="黑体" w:hAnsi="黑体" w:hint="eastAsia"/>
          <w:sz w:val="24"/>
        </w:rPr>
        <w:t>肃南县市场监管局：</w:t>
      </w:r>
      <w:r w:rsidR="00FE3FC5">
        <w:rPr>
          <w:rFonts w:ascii="黑体" w:eastAsia="黑体" w:hAnsi="黑体" w:hint="eastAsia"/>
          <w:sz w:val="24"/>
        </w:rPr>
        <w:t>2018-08-01</w:t>
      </w:r>
      <w:r w:rsidR="00FE3FC5">
        <w:rPr>
          <w:rFonts w:ascii="黑体" w:eastAsia="黑体" w:hAnsi="黑体" w:hint="eastAsia"/>
          <w:sz w:val="24"/>
        </w:rPr>
        <w:t>发布</w:t>
      </w:r>
      <w:r w:rsidR="00FE3FC5">
        <w:rPr>
          <w:rFonts w:ascii="黑体" w:eastAsia="黑体" w:hAnsi="黑体" w:hint="eastAsia"/>
          <w:sz w:val="24"/>
        </w:rPr>
        <w:t xml:space="preserve">                        2018-08-01</w:t>
      </w:r>
      <w:r w:rsidR="00FE3FC5">
        <w:rPr>
          <w:rFonts w:ascii="黑体" w:eastAsia="黑体" w:hAnsi="黑体" w:hint="eastAsia"/>
          <w:sz w:val="24"/>
        </w:rPr>
        <w:t>实施</w:t>
      </w:r>
    </w:p>
    <w:p w:rsidR="00DB1A59" w:rsidRDefault="00FE3FC5">
      <w:pPr>
        <w:spacing w:line="360" w:lineRule="auto"/>
        <w:ind w:firstLineChars="100" w:firstLine="240"/>
        <w:rPr>
          <w:rFonts w:ascii="黑体" w:eastAsia="黑体" w:hAnsi="黑体"/>
          <w:sz w:val="24"/>
        </w:rPr>
      </w:pPr>
      <w:r>
        <w:rPr>
          <w:rFonts w:ascii="黑体" w:eastAsia="黑体" w:hAnsi="黑体" w:hint="eastAsia"/>
          <w:sz w:val="24"/>
        </w:rPr>
        <w:lastRenderedPageBreak/>
        <w:t>一、受理范围</w:t>
      </w:r>
    </w:p>
    <w:p w:rsidR="00DB1A59" w:rsidRDefault="00FE3FC5">
      <w:pPr>
        <w:spacing w:line="360" w:lineRule="exact"/>
        <w:ind w:firstLineChars="200" w:firstLine="420"/>
      </w:pPr>
      <w:r>
        <w:rPr>
          <w:rFonts w:hint="eastAsia"/>
        </w:rPr>
        <w:t>（一）申请人</w:t>
      </w:r>
      <w:r>
        <w:rPr>
          <w:rFonts w:hint="eastAsia"/>
        </w:rPr>
        <w:t>：</w:t>
      </w:r>
      <w:r>
        <w:rPr>
          <w:rFonts w:hint="eastAsia"/>
        </w:rPr>
        <w:t>在本行政区域内从事食品生产活动的公民、法人。</w:t>
      </w:r>
    </w:p>
    <w:p w:rsidR="00DB1A59" w:rsidRDefault="00FE3FC5">
      <w:pPr>
        <w:spacing w:line="360" w:lineRule="exact"/>
        <w:ind w:firstLineChars="200" w:firstLine="420"/>
      </w:pPr>
      <w:r>
        <w:rPr>
          <w:rFonts w:hint="eastAsia"/>
          <w:color w:val="000000"/>
        </w:rPr>
        <w:t>（二）申请内容</w:t>
      </w:r>
      <w:r>
        <w:rPr>
          <w:rFonts w:hint="eastAsia"/>
          <w:color w:val="000000"/>
        </w:rPr>
        <w:t>：</w:t>
      </w:r>
      <w:r>
        <w:rPr>
          <w:rFonts w:hint="eastAsia"/>
        </w:rPr>
        <w:t>食品（含保健食品、食品添加剂）生产许可证。</w:t>
      </w:r>
    </w:p>
    <w:p w:rsidR="00DB1A59" w:rsidRDefault="00FE3FC5">
      <w:pPr>
        <w:numPr>
          <w:ilvl w:val="0"/>
          <w:numId w:val="2"/>
        </w:numPr>
        <w:spacing w:line="360" w:lineRule="exact"/>
        <w:ind w:firstLineChars="200" w:firstLine="420"/>
        <w:rPr>
          <w:rFonts w:ascii="黑体" w:eastAsia="黑体" w:hAnsi="黑体"/>
          <w:color w:val="000000"/>
        </w:rPr>
      </w:pPr>
      <w:r>
        <w:rPr>
          <w:rFonts w:hint="eastAsia"/>
        </w:rPr>
        <w:t>申请条件</w:t>
      </w:r>
    </w:p>
    <w:p w:rsidR="00DB1A59" w:rsidRDefault="00FE3FC5">
      <w:pPr>
        <w:spacing w:line="360" w:lineRule="exact"/>
        <w:ind w:firstLineChars="200" w:firstLine="420"/>
      </w:pPr>
      <w:r>
        <w:rPr>
          <w:rFonts w:hint="eastAsia"/>
        </w:rPr>
        <w:t>食品生产许可管理办法（国家食品药品监督管理总局令第</w:t>
      </w:r>
      <w:r>
        <w:rPr>
          <w:rFonts w:hint="eastAsia"/>
        </w:rPr>
        <w:t>16</w:t>
      </w:r>
      <w:r>
        <w:rPr>
          <w:rFonts w:hint="eastAsia"/>
        </w:rPr>
        <w:t>号）第十二条　申请食品生产许可，应当符合下列条件：（一）具有与生产的食品品种、数量相适应的食品原料处理和食品加工、包装、贮存等场所，保持该场所环境整洁，并与有毒、有害场所以及其他污染源保持规定的距离。（二）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w:t>
      </w:r>
      <w:r>
        <w:rPr>
          <w:rFonts w:hint="eastAsia"/>
        </w:rPr>
        <w:t>适应的原料前处理设备或者设施。（三）有专职或者兼职的食品安全管理人员和保证食品安全的规章制度。（四）具有合理的设备布局和工艺流程，防止待加工食品与直接入口食品、原料与成品交叉污染，避免食品接触有毒物、不洁物。（五）法律、法规规定的其他条件。</w:t>
      </w:r>
    </w:p>
    <w:p w:rsidR="00DB1A59" w:rsidRDefault="00FE3FC5">
      <w:pPr>
        <w:spacing w:line="360" w:lineRule="exact"/>
        <w:ind w:firstLineChars="200" w:firstLine="420"/>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color w:val="000000"/>
        </w:rPr>
        <w:t>二</w:t>
      </w:r>
      <w:r>
        <w:rPr>
          <w:rFonts w:asciiTheme="majorEastAsia" w:eastAsiaTheme="majorEastAsia" w:hAnsiTheme="majorEastAsia" w:cstheme="majorEastAsia" w:hint="eastAsia"/>
          <w:b/>
          <w:bCs/>
          <w:color w:val="000000"/>
        </w:rPr>
        <w:t>、办理依据</w:t>
      </w:r>
    </w:p>
    <w:p w:rsidR="00DB1A59" w:rsidRDefault="00FE3FC5">
      <w:pPr>
        <w:spacing w:line="360" w:lineRule="exact"/>
        <w:ind w:firstLineChars="200" w:firstLine="420"/>
        <w:rPr>
          <w:color w:val="000000"/>
        </w:rPr>
      </w:pPr>
      <w:r>
        <w:rPr>
          <w:rFonts w:hint="eastAsia"/>
          <w:color w:val="000000"/>
        </w:rPr>
        <w:t>（一）设立依据</w:t>
      </w:r>
    </w:p>
    <w:p w:rsidR="00DB1A59" w:rsidRDefault="00FE3FC5">
      <w:pPr>
        <w:spacing w:line="360" w:lineRule="exact"/>
        <w:ind w:firstLineChars="200" w:firstLine="420"/>
        <w:rPr>
          <w:color w:val="000000"/>
        </w:rPr>
      </w:pPr>
      <w:r>
        <w:rPr>
          <w:rFonts w:hint="eastAsia"/>
          <w:color w:val="000000"/>
        </w:rPr>
        <w:t>1.</w:t>
      </w:r>
      <w:r>
        <w:rPr>
          <w:rFonts w:hint="eastAsia"/>
          <w:color w:val="000000"/>
        </w:rPr>
        <w:t>《中华人民共和国食品安全法》</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w:t>
      </w:r>
      <w:r>
        <w:rPr>
          <w:rFonts w:hint="eastAsia"/>
          <w:color w:val="000000"/>
        </w:rPr>
        <w:t xml:space="preserve"> </w:t>
      </w:r>
      <w:r>
        <w:rPr>
          <w:rFonts w:hint="eastAsia"/>
          <w:color w:val="000000"/>
        </w:rPr>
        <w:t>国家对食品生产经营实行许可制度。从事食品生产、食品销售、餐饮服务，应当依法取得许可。但是，销售食用农产品，不需要取得许可</w:t>
      </w:r>
      <w:r>
        <w:rPr>
          <w:rFonts w:hint="eastAsia"/>
          <w:color w:val="000000"/>
        </w:rPr>
        <w:t>。县级以上地方人民政府食品药品监督管理部门应当依照《中华人民共和国行政许可法》的规定，审核申请人提交的本法第三十三条</w:t>
      </w:r>
      <w:r>
        <w:rPr>
          <w:rFonts w:hint="eastAsia"/>
          <w:color w:val="000000"/>
        </w:rPr>
        <w:t xml:space="preserve"> </w:t>
      </w:r>
      <w:r>
        <w:rPr>
          <w:rFonts w:hint="eastAsia"/>
          <w:color w:val="000000"/>
        </w:rPr>
        <w:t>第一项至第四项规定要求的相关资料，必要时对申请人的生产经营场所进行现场核查；对符合规定条件的，准予许可；对不符合规定条件的，不予许可并书面说明理由。第三十九条</w:t>
      </w:r>
      <w:r>
        <w:rPr>
          <w:rFonts w:hint="eastAsia"/>
          <w:color w:val="000000"/>
        </w:rPr>
        <w:t xml:space="preserve"> </w:t>
      </w:r>
      <w:r>
        <w:rPr>
          <w:rFonts w:hint="eastAsia"/>
          <w:color w:val="000000"/>
        </w:rPr>
        <w:t>国家对食品添加剂生产实行许可制度。从事食品添加剂生产，应当具有与所生产食品添加剂品种相适应的场所、生产设备或者设施、专业技术人员和管理制度，并依照本法第三十五条</w:t>
      </w:r>
      <w:r>
        <w:rPr>
          <w:rFonts w:hint="eastAsia"/>
          <w:color w:val="000000"/>
        </w:rPr>
        <w:t xml:space="preserve"> </w:t>
      </w:r>
      <w:r>
        <w:rPr>
          <w:rFonts w:hint="eastAsia"/>
          <w:color w:val="000000"/>
        </w:rPr>
        <w:t>规定的程序，取得食品添加剂生产许可。第七十四条　国家对保健食品、特殊医学</w:t>
      </w:r>
      <w:r>
        <w:rPr>
          <w:rFonts w:hint="eastAsia"/>
          <w:color w:val="000000"/>
        </w:rPr>
        <w:t>用途配方食品和婴幼儿配方食品等特殊食品实行严格监督管理。</w:t>
      </w:r>
      <w:r>
        <w:rPr>
          <w:rFonts w:hint="eastAsia"/>
          <w:color w:val="000000"/>
        </w:rPr>
        <w:t xml:space="preserve"> </w:t>
      </w:r>
    </w:p>
    <w:p w:rsidR="00DB1A59" w:rsidRDefault="00FE3FC5">
      <w:pPr>
        <w:spacing w:line="360" w:lineRule="exact"/>
        <w:ind w:firstLineChars="200" w:firstLine="380"/>
        <w:rPr>
          <w:rFonts w:ascii="微软雅黑" w:eastAsia="微软雅黑" w:hAnsi="微软雅黑" w:cs="微软雅黑"/>
          <w:sz w:val="19"/>
          <w:szCs w:val="19"/>
          <w:shd w:val="clear" w:color="auto" w:fill="FDF9F8"/>
        </w:rPr>
      </w:pPr>
      <w:r>
        <w:rPr>
          <w:rFonts w:ascii="微软雅黑" w:eastAsia="微软雅黑" w:hAnsi="微软雅黑" w:cs="微软雅黑" w:hint="eastAsia"/>
          <w:sz w:val="19"/>
          <w:szCs w:val="19"/>
        </w:rPr>
        <w:t>（二）许可条件和申请材料的依据</w:t>
      </w:r>
    </w:p>
    <w:p w:rsidR="00DB1A59" w:rsidRDefault="00FE3FC5">
      <w:pPr>
        <w:spacing w:line="360" w:lineRule="exact"/>
        <w:ind w:firstLineChars="200" w:firstLine="420"/>
        <w:rPr>
          <w:color w:val="000000"/>
        </w:rPr>
      </w:pPr>
      <w:r>
        <w:rPr>
          <w:rFonts w:hint="eastAsia"/>
          <w:color w:val="000000"/>
        </w:rPr>
        <w:t>1.</w:t>
      </w:r>
      <w:r>
        <w:rPr>
          <w:rFonts w:hint="eastAsia"/>
          <w:color w:val="000000"/>
        </w:rPr>
        <w:t>许可条件的依据：《</w:t>
      </w:r>
      <w:r>
        <w:rPr>
          <w:color w:val="000000"/>
        </w:rPr>
        <w:t>中华人民共和国食品安全法</w:t>
      </w:r>
      <w:r>
        <w:rPr>
          <w:rFonts w:hint="eastAsia"/>
          <w:color w:val="000000"/>
        </w:rPr>
        <w:t>》</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DB1A59" w:rsidRDefault="00FE3FC5">
      <w:pPr>
        <w:spacing w:line="360" w:lineRule="exact"/>
        <w:ind w:firstLineChars="200" w:firstLine="420"/>
        <w:rPr>
          <w:color w:val="000000"/>
        </w:rPr>
      </w:pPr>
      <w:r>
        <w:rPr>
          <w:rFonts w:hint="eastAsia"/>
          <w:color w:val="000000"/>
        </w:rPr>
        <w:t>食品生产许可管理办法（国家食品</w:t>
      </w:r>
      <w:r>
        <w:rPr>
          <w:rFonts w:hint="eastAsia"/>
          <w:color w:val="000000"/>
        </w:rPr>
        <w:t>药品监督管理总局令第</w:t>
      </w:r>
      <w:r>
        <w:rPr>
          <w:rFonts w:hint="eastAsia"/>
          <w:color w:val="000000"/>
        </w:rPr>
        <w:t>16</w:t>
      </w:r>
      <w:r>
        <w:rPr>
          <w:rFonts w:hint="eastAsia"/>
          <w:color w:val="000000"/>
        </w:rPr>
        <w:t>号）第十二条　申请食品生产许可，应当符合下列条件：（一）具有与生产的食品品种、数量相适应的食品原料处理和食品加工、包装、贮存等场所，保持该场所环境整洁，并与有毒、有害场所以及其他污染源保持规定的距离。（二）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w:t>
      </w:r>
      <w:r>
        <w:rPr>
          <w:rFonts w:hint="eastAsia"/>
          <w:color w:val="000000"/>
        </w:rPr>
        <w:t>（三）有专职或者兼职的食品安全管理人员和保证食品安全的规章制度。（四）具有合理的设备布局和工艺流程，防止待加工食品与直接入口食品、原料与成品交叉污染，避免食品接触有毒物、不洁物。（五）法律、法规规定的其他条件。</w:t>
      </w:r>
    </w:p>
    <w:p w:rsidR="00DB1A59" w:rsidRDefault="00FE3FC5">
      <w:pPr>
        <w:spacing w:line="360" w:lineRule="exact"/>
        <w:ind w:firstLineChars="200" w:firstLine="420"/>
        <w:rPr>
          <w:color w:val="000000"/>
        </w:rPr>
      </w:pPr>
      <w:r>
        <w:rPr>
          <w:rFonts w:hint="eastAsia"/>
          <w:color w:val="000000"/>
        </w:rPr>
        <w:t>2.</w:t>
      </w:r>
      <w:r>
        <w:rPr>
          <w:rFonts w:hint="eastAsia"/>
          <w:color w:val="000000"/>
        </w:rPr>
        <w:t>申请材料的依据：（</w:t>
      </w:r>
      <w:r>
        <w:rPr>
          <w:rFonts w:hint="eastAsia"/>
          <w:color w:val="000000"/>
        </w:rPr>
        <w:t>1</w:t>
      </w:r>
      <w:r>
        <w:rPr>
          <w:rFonts w:hint="eastAsia"/>
          <w:color w:val="000000"/>
        </w:rPr>
        <w:t>）《</w:t>
      </w:r>
      <w:r>
        <w:rPr>
          <w:color w:val="000000"/>
        </w:rPr>
        <w:t>中华人民共和国食品安全法</w:t>
      </w:r>
      <w:r>
        <w:rPr>
          <w:rFonts w:hint="eastAsia"/>
          <w:color w:val="000000"/>
        </w:rPr>
        <w:t>》</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w:t>
      </w:r>
      <w:r>
        <w:rPr>
          <w:rFonts w:hint="eastAsia"/>
          <w:color w:val="000000"/>
        </w:rPr>
        <w:t xml:space="preserve"> </w:t>
      </w:r>
      <w:r>
        <w:rPr>
          <w:rFonts w:hint="eastAsia"/>
          <w:color w:val="000000"/>
        </w:rPr>
        <w:t>国家对食品生产经营实行许可制度。从事食品生产、食品销售、餐饮服务，应当依法取得许可。但是，销售食用农产品，不需要取得许可。</w:t>
      </w:r>
      <w:r>
        <w:rPr>
          <w:rFonts w:hint="eastAsia"/>
          <w:color w:val="000000"/>
        </w:rPr>
        <w:t> </w:t>
      </w:r>
      <w:r>
        <w:rPr>
          <w:rFonts w:hint="eastAsia"/>
          <w:color w:val="000000"/>
        </w:rPr>
        <w:t>县级以上地方人民政府食品药品监督</w:t>
      </w:r>
      <w:r>
        <w:rPr>
          <w:rFonts w:hint="eastAsia"/>
          <w:color w:val="000000"/>
        </w:rPr>
        <w:t>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第三十九条</w:t>
      </w:r>
      <w:r>
        <w:rPr>
          <w:rFonts w:hint="eastAsia"/>
          <w:color w:val="000000"/>
        </w:rPr>
        <w:t xml:space="preserve"> </w:t>
      </w:r>
      <w:r>
        <w:rPr>
          <w:rFonts w:hint="eastAsia"/>
          <w:color w:val="000000"/>
        </w:rPr>
        <w:t>国家对食品添加剂生产实行许可制度。从事食品添加剂生产，应当具有与所生产食品添加剂品种相适应的场所、生产设备或者设施、专业技术人员和管理制度，并依照本法第三十五条第二款规定的程序，取得食品添加剂生产许可。</w:t>
      </w:r>
      <w:r>
        <w:rPr>
          <w:rFonts w:hint="eastAsia"/>
          <w:color w:val="000000"/>
        </w:rPr>
        <w:t> </w:t>
      </w:r>
      <w:r>
        <w:rPr>
          <w:rFonts w:hint="eastAsia"/>
          <w:color w:val="000000"/>
        </w:rPr>
        <w:t>生产食品添加剂应当符合法律、法规和食品安全国家标准。第七十四</w:t>
      </w:r>
      <w:r>
        <w:rPr>
          <w:rFonts w:hint="eastAsia"/>
          <w:color w:val="000000"/>
        </w:rPr>
        <w:t>条</w:t>
      </w:r>
      <w:r>
        <w:rPr>
          <w:rFonts w:hint="eastAsia"/>
          <w:color w:val="000000"/>
        </w:rPr>
        <w:t xml:space="preserve"> </w:t>
      </w:r>
      <w:r>
        <w:rPr>
          <w:rFonts w:hint="eastAsia"/>
          <w:color w:val="000000"/>
        </w:rPr>
        <w:t>国家对保健食品、特殊医学用途配方食品和婴幼儿配方食品等特殊食品实行严格监督管理。第七十五条</w:t>
      </w:r>
      <w:r>
        <w:rPr>
          <w:rFonts w:hint="eastAsia"/>
          <w:color w:val="000000"/>
        </w:rPr>
        <w:t xml:space="preserve"> </w:t>
      </w:r>
      <w:r>
        <w:rPr>
          <w:rFonts w:hint="eastAsia"/>
          <w:color w:val="000000"/>
        </w:rPr>
        <w:t>保健食品声称保健功能，应当具有科学依据，不得对人体产生急性、亚急性或者慢性危害。</w:t>
      </w:r>
      <w:r>
        <w:rPr>
          <w:rFonts w:hint="eastAsia"/>
          <w:color w:val="000000"/>
        </w:rPr>
        <w:t> </w:t>
      </w:r>
      <w:r>
        <w:rPr>
          <w:rFonts w:hint="eastAsia"/>
          <w:color w:val="000000"/>
        </w:rPr>
        <w:t>保健食品原料目录和允许保健食品声称的保健功能目录，由国务院食品药品监督管理部门会同国务院卫生行政部门、国家中医药管理部门制定、调整并公布。保健食品原料目录应当包括原料名称、用量及其对应的功效；列入保健食品原料目录的原料只能用于保健食品生产，不得用于其他食品生产。</w:t>
      </w:r>
      <w:r>
        <w:rPr>
          <w:rFonts w:hint="eastAsia"/>
          <w:color w:val="000000"/>
        </w:rPr>
        <w:t> </w:t>
      </w:r>
      <w:r>
        <w:rPr>
          <w:rFonts w:hint="eastAsia"/>
          <w:color w:val="000000"/>
        </w:rPr>
        <w:t>第七十六条</w:t>
      </w:r>
      <w:r>
        <w:rPr>
          <w:rFonts w:hint="eastAsia"/>
          <w:color w:val="000000"/>
        </w:rPr>
        <w:t xml:space="preserve"> </w:t>
      </w:r>
      <w:r>
        <w:rPr>
          <w:rFonts w:hint="eastAsia"/>
          <w:color w:val="000000"/>
        </w:rPr>
        <w:t>使用保健食品原料目录以外原料的保健食品和首次进口的保健食品</w:t>
      </w:r>
      <w:r>
        <w:rPr>
          <w:rFonts w:hint="eastAsia"/>
          <w:color w:val="000000"/>
        </w:rPr>
        <w:t>应当经国务院食品药品监督管理部门注册。但是，首次进口的保健食品中属于补充维生素、矿物质等营养物质的，应当报国务院食品药品监督管理部门备案。其他保健食品应当报省、自治区、直辖市人民政府食品药品监督管理部门备案。进口的保健食品应当是出口国（地区）主管部门准许上市销售的产品。</w:t>
      </w:r>
    </w:p>
    <w:p w:rsidR="00DB1A59" w:rsidRDefault="00FE3FC5">
      <w:pPr>
        <w:spacing w:line="360" w:lineRule="exact"/>
        <w:ind w:firstLineChars="200" w:firstLine="420"/>
        <w:rPr>
          <w:color w:val="000000"/>
        </w:rPr>
      </w:pPr>
      <w:r>
        <w:rPr>
          <w:rFonts w:hint="eastAsia"/>
          <w:color w:val="000000"/>
        </w:rPr>
        <w:t>（</w:t>
      </w:r>
      <w:r>
        <w:rPr>
          <w:rFonts w:hint="eastAsia"/>
          <w:color w:val="000000"/>
        </w:rPr>
        <w:t>2</w:t>
      </w:r>
      <w:r>
        <w:rPr>
          <w:rFonts w:hint="eastAsia"/>
          <w:color w:val="000000"/>
        </w:rPr>
        <w:t>）食品生产许可管理办法（国家食品药品监督管理总局令第</w:t>
      </w:r>
      <w:r>
        <w:rPr>
          <w:rFonts w:hint="eastAsia"/>
          <w:color w:val="000000"/>
        </w:rPr>
        <w:t>16</w:t>
      </w:r>
      <w:r>
        <w:rPr>
          <w:rFonts w:hint="eastAsia"/>
          <w:color w:val="000000"/>
        </w:rPr>
        <w:t>号），第十三条　申请食品生产许可，应当向申请人所在地县级以上地方食品药品监督管理部门提交下列材料：（一）食品生产许可申请书；（二）营业执照复印件；（三）食品生产加工场所及其周围环境</w:t>
      </w:r>
      <w:r>
        <w:rPr>
          <w:rFonts w:hint="eastAsia"/>
          <w:color w:val="000000"/>
        </w:rPr>
        <w:t>平面图、各功能区间布局平面图、工艺设备布局图和食品生产工艺流程图；（四）食品生产主要设备、设施清单；（五）进货查验记录、生产过程控制、出厂检验记录、食品安全自查、从业人员健康管理、不安全食品召回、食品安全事故处置等保证食品安全的规章制度。申请人委托他人办理食品生产许可申请的，代理人应当提交授权委托书以及代理人的身份证明文件。第十四条申请保健食品、特殊医学用途配方食品、婴幼儿配方食品的生产许可，还应当提交与所生产食品相适应的生产质量管理体系文件以及相关注册和备案文件。第十五条从事食品添加剂生产活动，应当依法取</w:t>
      </w:r>
      <w:r>
        <w:rPr>
          <w:rFonts w:hint="eastAsia"/>
          <w:color w:val="000000"/>
        </w:rPr>
        <w:t>得食品添加剂生产许可。申请食品添加剂生产许可，应当具备与所生产食品添加剂品种相适应的场所、生产设备或者设施、食品安全管理人员、专业技术人员和管理制度。第十六条　申请食品添加剂生产许可，应当向申请人所在地县级以上地方食品药品监督管理部门提交下列材料：（一）食品添加剂生产许可申请书；（二）营业执照复印件；（三）食品添加剂生产加工场所及其周围环境平面图和生产加工各功能区间布局平面图；（四）食品添加剂生产主要设备、设施清单及布局图；（五）食品添加剂安全自查、进货查验记录、出厂检验记录等保证食品添加剂安全的规章制度。</w:t>
      </w: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实施机关</w:t>
      </w:r>
    </w:p>
    <w:p w:rsidR="00DB1A59" w:rsidRDefault="00FE3FC5">
      <w:pPr>
        <w:spacing w:line="360" w:lineRule="auto"/>
        <w:ind w:firstLineChars="200" w:firstLine="420"/>
        <w:rPr>
          <w:rFonts w:ascii="宋体" w:hAnsi="宋体"/>
          <w:szCs w:val="21"/>
        </w:rPr>
      </w:pPr>
      <w:r>
        <w:rPr>
          <w:rFonts w:ascii="宋体" w:hAnsi="宋体" w:hint="eastAsia"/>
          <w:color w:val="000000"/>
          <w:szCs w:val="21"/>
        </w:rPr>
        <w:t>（一）实施机关名称：</w:t>
      </w:r>
      <w:r>
        <w:rPr>
          <w:rFonts w:ascii="宋体" w:hAnsi="宋体" w:hint="eastAsia"/>
          <w:szCs w:val="21"/>
        </w:rPr>
        <w:t>肃南裕固族自治县市场监督管理局。</w:t>
      </w:r>
    </w:p>
    <w:p w:rsidR="00DB1A59" w:rsidRDefault="00FE3FC5">
      <w:pPr>
        <w:spacing w:line="340" w:lineRule="exact"/>
        <w:ind w:firstLineChars="200" w:firstLine="420"/>
        <w:rPr>
          <w:rFonts w:ascii="宋体" w:hAnsi="宋体"/>
          <w:color w:val="000000"/>
          <w:szCs w:val="21"/>
        </w:rPr>
      </w:pPr>
      <w:r>
        <w:rPr>
          <w:rFonts w:ascii="宋体" w:hAnsi="宋体" w:hint="eastAsia"/>
          <w:color w:val="000000"/>
          <w:szCs w:val="21"/>
        </w:rPr>
        <w:t>（二）实施机关类别：行政机关</w:t>
      </w:r>
    </w:p>
    <w:p w:rsidR="00DB1A59" w:rsidRDefault="00FE3FC5">
      <w:pPr>
        <w:spacing w:line="360" w:lineRule="auto"/>
        <w:ind w:firstLineChars="200" w:firstLine="420"/>
        <w:rPr>
          <w:rFonts w:ascii="宋体" w:hAnsi="宋体"/>
          <w:szCs w:val="21"/>
        </w:rPr>
      </w:pPr>
      <w:r>
        <w:rPr>
          <w:rFonts w:ascii="宋体" w:hAnsi="宋体" w:hint="eastAsia"/>
          <w:color w:val="000000"/>
          <w:szCs w:val="21"/>
        </w:rPr>
        <w:t>（三）受理机构：</w:t>
      </w:r>
      <w:r>
        <w:rPr>
          <w:rFonts w:ascii="宋体" w:hAnsi="宋体" w:hint="eastAsia"/>
          <w:szCs w:val="21"/>
        </w:rPr>
        <w:t>肃南裕固族自治县市场监督管理局。</w:t>
      </w:r>
    </w:p>
    <w:p w:rsidR="00DB1A59" w:rsidRDefault="00FE3FC5">
      <w:pPr>
        <w:spacing w:line="360" w:lineRule="auto"/>
        <w:ind w:firstLineChars="200" w:firstLine="420"/>
        <w:rPr>
          <w:rFonts w:ascii="宋体" w:hAnsi="宋体"/>
          <w:szCs w:val="21"/>
        </w:rPr>
      </w:pPr>
      <w:r>
        <w:rPr>
          <w:rFonts w:ascii="宋体" w:hAnsi="宋体" w:hint="eastAsia"/>
          <w:color w:val="000000"/>
          <w:szCs w:val="21"/>
        </w:rPr>
        <w:t>（四）决定机构：</w:t>
      </w:r>
      <w:r>
        <w:rPr>
          <w:rFonts w:ascii="宋体" w:hAnsi="宋体" w:hint="eastAsia"/>
          <w:szCs w:val="21"/>
        </w:rPr>
        <w:t>肃南裕固族自治县市场监督管理局。</w:t>
      </w:r>
    </w:p>
    <w:p w:rsidR="00DB1A59" w:rsidRDefault="00FE3FC5">
      <w:pPr>
        <w:spacing w:line="340" w:lineRule="exact"/>
        <w:ind w:firstLineChars="200" w:firstLine="420"/>
        <w:rPr>
          <w:rFonts w:ascii="宋体" w:hAnsi="宋体"/>
          <w:color w:val="000000"/>
          <w:szCs w:val="21"/>
        </w:rPr>
      </w:pPr>
      <w:r>
        <w:rPr>
          <w:rFonts w:ascii="宋体" w:hAnsi="宋体" w:hint="eastAsia"/>
          <w:color w:val="000000"/>
          <w:szCs w:val="21"/>
        </w:rPr>
        <w:t>（五）事权层级：县级</w:t>
      </w:r>
    </w:p>
    <w:p w:rsidR="00DB1A59" w:rsidRDefault="00FE3FC5">
      <w:pPr>
        <w:spacing w:line="340" w:lineRule="exact"/>
        <w:ind w:firstLineChars="200" w:firstLine="420"/>
        <w:rPr>
          <w:rFonts w:ascii="宋体" w:hAnsi="宋体"/>
          <w:color w:val="000000"/>
          <w:szCs w:val="21"/>
        </w:rPr>
      </w:pPr>
      <w:r>
        <w:rPr>
          <w:rFonts w:ascii="宋体" w:hAnsi="宋体" w:hint="eastAsia"/>
          <w:color w:val="000000"/>
          <w:szCs w:val="21"/>
        </w:rPr>
        <w:t>（六）权力来源：法定本级行使</w:t>
      </w:r>
    </w:p>
    <w:p w:rsidR="00DB1A59" w:rsidRDefault="00FE3FC5">
      <w:pPr>
        <w:spacing w:line="340" w:lineRule="exact"/>
        <w:ind w:firstLineChars="200" w:firstLine="420"/>
        <w:rPr>
          <w:rFonts w:ascii="宋体" w:hAnsi="宋体"/>
          <w:color w:val="000000"/>
          <w:szCs w:val="21"/>
        </w:rPr>
      </w:pPr>
      <w:r>
        <w:rPr>
          <w:rFonts w:ascii="宋体" w:hAnsi="宋体" w:hint="eastAsia"/>
          <w:color w:val="000000"/>
          <w:szCs w:val="21"/>
        </w:rPr>
        <w:t>（七）权力来源方式：法定本级行使</w:t>
      </w:r>
    </w:p>
    <w:p w:rsidR="00DB1A59" w:rsidRDefault="00FE3FC5">
      <w:pPr>
        <w:spacing w:line="34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四</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办件类型</w:t>
      </w:r>
    </w:p>
    <w:p w:rsidR="00DB1A59" w:rsidRDefault="00FE3FC5">
      <w:pPr>
        <w:spacing w:line="340" w:lineRule="exact"/>
        <w:ind w:firstLineChars="200" w:firstLine="420"/>
        <w:rPr>
          <w:rFonts w:ascii="宋体" w:hAnsi="宋体"/>
          <w:color w:val="000000"/>
          <w:szCs w:val="21"/>
        </w:rPr>
      </w:pPr>
      <w:r>
        <w:rPr>
          <w:rFonts w:ascii="宋体" w:hAnsi="宋体" w:hint="eastAsia"/>
          <w:color w:val="000000"/>
          <w:szCs w:val="21"/>
        </w:rPr>
        <w:t>本行政许可事项为承诺件</w:t>
      </w:r>
    </w:p>
    <w:p w:rsidR="00DB1A59" w:rsidRDefault="00FE3FC5">
      <w:pPr>
        <w:numPr>
          <w:ilvl w:val="0"/>
          <w:numId w:val="3"/>
        </w:numPr>
        <w:spacing w:line="340" w:lineRule="exact"/>
        <w:ind w:firstLineChars="200" w:firstLine="422"/>
        <w:jc w:val="left"/>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许可条件</w:t>
      </w:r>
    </w:p>
    <w:p w:rsidR="00DB1A59" w:rsidRDefault="00FE3FC5">
      <w:pPr>
        <w:spacing w:line="340" w:lineRule="exact"/>
        <w:ind w:firstLineChars="200" w:firstLine="420"/>
        <w:jc w:val="left"/>
        <w:rPr>
          <w:color w:val="000000"/>
        </w:rPr>
      </w:pPr>
      <w:r>
        <w:rPr>
          <w:rFonts w:hint="eastAsia"/>
          <w:color w:val="000000"/>
        </w:rPr>
        <w:t>（一）予以批准的条件</w:t>
      </w:r>
    </w:p>
    <w:p w:rsidR="00DB1A59" w:rsidRDefault="00FE3FC5">
      <w:pPr>
        <w:widowControl/>
        <w:spacing w:line="360" w:lineRule="exact"/>
        <w:rPr>
          <w:color w:val="FF0000"/>
        </w:rPr>
      </w:pPr>
      <w:r>
        <w:rPr>
          <w:rFonts w:hint="eastAsia"/>
          <w:color w:val="000000"/>
        </w:rPr>
        <w:t xml:space="preserve">    </w:t>
      </w:r>
      <w:r>
        <w:rPr>
          <w:rFonts w:hint="eastAsia"/>
          <w:color w:val="000000"/>
        </w:rPr>
        <w:t>申请人提交的材料齐全，符合法定条件。</w:t>
      </w:r>
    </w:p>
    <w:p w:rsidR="00DB1A59" w:rsidRDefault="00FE3FC5">
      <w:pPr>
        <w:widowControl/>
        <w:spacing w:line="360" w:lineRule="exact"/>
        <w:rPr>
          <w:color w:val="000000"/>
        </w:rPr>
      </w:pPr>
      <w:r>
        <w:rPr>
          <w:rFonts w:hint="eastAsia"/>
          <w:color w:val="FF0000"/>
        </w:rPr>
        <w:t xml:space="preserve">    </w:t>
      </w:r>
      <w:r>
        <w:rPr>
          <w:rFonts w:hint="eastAsia"/>
          <w:color w:val="000000"/>
        </w:rPr>
        <w:t>（二）政策和技术限制</w:t>
      </w:r>
    </w:p>
    <w:p w:rsidR="00DB1A59" w:rsidRDefault="00FE3FC5">
      <w:pPr>
        <w:widowControl/>
        <w:spacing w:line="360" w:lineRule="exact"/>
        <w:ind w:firstLineChars="200" w:firstLine="420"/>
      </w:pPr>
      <w:r>
        <w:rPr>
          <w:rFonts w:hint="eastAsia"/>
        </w:rPr>
        <w:t>本行政许可无政策和技术限制。</w:t>
      </w:r>
    </w:p>
    <w:p w:rsidR="00DB1A59" w:rsidRDefault="00FE3FC5">
      <w:pPr>
        <w:spacing w:line="360" w:lineRule="auto"/>
        <w:ind w:firstLine="437"/>
        <w:rPr>
          <w:color w:val="000000"/>
        </w:rPr>
      </w:pPr>
      <w:r>
        <w:rPr>
          <w:rFonts w:hint="eastAsia"/>
          <w:color w:val="000000"/>
        </w:rPr>
        <w:t>（三）数量限制</w:t>
      </w:r>
    </w:p>
    <w:p w:rsidR="00DB1A59" w:rsidRDefault="00FE3FC5">
      <w:pPr>
        <w:spacing w:line="360" w:lineRule="auto"/>
        <w:ind w:firstLine="437"/>
        <w:rPr>
          <w:color w:val="000000"/>
        </w:rPr>
      </w:pPr>
      <w:r>
        <w:rPr>
          <w:rFonts w:hint="eastAsia"/>
          <w:color w:val="000000"/>
        </w:rPr>
        <w:t>本行政许可无数量限制。</w:t>
      </w:r>
    </w:p>
    <w:p w:rsidR="00DB1A59" w:rsidRDefault="00FE3FC5">
      <w:pPr>
        <w:spacing w:line="360" w:lineRule="auto"/>
        <w:ind w:firstLine="437"/>
        <w:rPr>
          <w:color w:val="000000"/>
        </w:rPr>
      </w:pPr>
      <w:r>
        <w:rPr>
          <w:rFonts w:hint="eastAsia"/>
          <w:color w:val="000000"/>
        </w:rPr>
        <w:t>（四）禁止性要求</w:t>
      </w:r>
    </w:p>
    <w:p w:rsidR="00DB1A59" w:rsidRDefault="00FE3FC5">
      <w:pPr>
        <w:pStyle w:val="aa"/>
        <w:shd w:val="clear" w:color="auto" w:fill="FFFFFF"/>
        <w:spacing w:before="0" w:beforeAutospacing="0" w:after="0" w:afterAutospacing="0" w:line="400" w:lineRule="exact"/>
        <w:ind w:firstLineChars="200" w:firstLine="420"/>
        <w:rPr>
          <w:color w:val="333333"/>
          <w:sz w:val="21"/>
          <w:szCs w:val="21"/>
        </w:rPr>
      </w:pPr>
      <w:r>
        <w:rPr>
          <w:rFonts w:hint="eastAsia"/>
          <w:color w:val="333333"/>
          <w:sz w:val="21"/>
          <w:szCs w:val="21"/>
          <w:shd w:val="clear" w:color="auto" w:fill="FFFFFF"/>
        </w:rPr>
        <w:t>有下列情形之一的，该申请不予批准：</w:t>
      </w:r>
    </w:p>
    <w:p w:rsidR="00DB1A59" w:rsidRDefault="00FE3FC5">
      <w:pPr>
        <w:spacing w:line="400" w:lineRule="exact"/>
        <w:ind w:firstLineChars="200" w:firstLine="420"/>
        <w:rPr>
          <w:color w:val="000000"/>
        </w:rPr>
      </w:pPr>
      <w:r>
        <w:rPr>
          <w:rFonts w:hint="eastAsia"/>
          <w:color w:val="000000"/>
        </w:rPr>
        <w:t>《中华人民共和国食品安全法》</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w:t>
      </w:r>
      <w:r>
        <w:rPr>
          <w:rFonts w:hint="eastAsia"/>
          <w:color w:val="000000"/>
        </w:rPr>
        <w:t xml:space="preserve"> </w:t>
      </w:r>
      <w:r>
        <w:rPr>
          <w:rFonts w:hint="eastAsia"/>
          <w:color w:val="000000"/>
        </w:rPr>
        <w:t>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w:t>
      </w:r>
      <w:r>
        <w:rPr>
          <w:rFonts w:hint="eastAsia"/>
          <w:color w:val="000000"/>
        </w:rPr>
        <w:t xml:space="preserve"> </w:t>
      </w:r>
      <w:r>
        <w:rPr>
          <w:rFonts w:hint="eastAsia"/>
          <w:color w:val="000000"/>
        </w:rPr>
        <w:t>第一项至第四项规定要求的相关资料，必要时对申请人的生产经营场所进行现场核查；对符合规定条件的，准予许可；</w:t>
      </w:r>
      <w:r>
        <w:rPr>
          <w:rFonts w:hint="eastAsia"/>
          <w:color w:val="000000"/>
        </w:rPr>
        <w:t>对不符合规定条件的，不予许可并书面说明理由。</w:t>
      </w: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六</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申请材料</w:t>
      </w:r>
    </w:p>
    <w:p w:rsidR="00DB1A59" w:rsidRDefault="00FE3FC5">
      <w:pPr>
        <w:spacing w:line="340" w:lineRule="exact"/>
        <w:ind w:firstLine="437"/>
        <w:rPr>
          <w:rFonts w:ascii="宋体" w:hAnsi="宋体"/>
          <w:szCs w:val="21"/>
        </w:rPr>
      </w:pPr>
      <w:r>
        <w:rPr>
          <w:rFonts w:ascii="宋体" w:hAnsi="宋体" w:hint="eastAsia"/>
          <w:szCs w:val="21"/>
        </w:rPr>
        <w:t>（一）申请材料形式标准</w:t>
      </w:r>
    </w:p>
    <w:p w:rsidR="00DB1A59" w:rsidRDefault="00FE3FC5">
      <w:pPr>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DB1A59" w:rsidRDefault="00FE3FC5">
      <w:pPr>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DB1A59" w:rsidRDefault="00FE3FC5">
      <w:pPr>
        <w:spacing w:line="340" w:lineRule="exact"/>
        <w:ind w:firstLineChars="200" w:firstLine="420"/>
        <w:rPr>
          <w:rFonts w:ascii="宋体" w:hAnsi="宋体"/>
          <w:szCs w:val="21"/>
        </w:rPr>
      </w:pPr>
      <w:r>
        <w:rPr>
          <w:rFonts w:ascii="宋体" w:hAnsi="宋体" w:hint="eastAsia"/>
          <w:szCs w:val="21"/>
        </w:rPr>
        <w:t>（二）</w:t>
      </w:r>
      <w:r>
        <w:rPr>
          <w:rFonts w:ascii="宋体" w:hAnsi="宋体" w:cs="宋体" w:hint="eastAsia"/>
          <w:color w:val="000000"/>
          <w:szCs w:val="21"/>
        </w:rPr>
        <w:t>提交的</w:t>
      </w:r>
      <w:r>
        <w:rPr>
          <w:rFonts w:ascii="宋体" w:hAnsi="宋体" w:hint="eastAsia"/>
          <w:szCs w:val="21"/>
        </w:rPr>
        <w:t>申请材料目录见表</w:t>
      </w:r>
      <w:r>
        <w:rPr>
          <w:rFonts w:ascii="宋体" w:hAnsi="宋体" w:hint="eastAsia"/>
          <w:szCs w:val="21"/>
        </w:rPr>
        <w:t>1</w:t>
      </w:r>
    </w:p>
    <w:p w:rsidR="00DB1A59" w:rsidRDefault="00FE3FC5">
      <w:pPr>
        <w:spacing w:line="360" w:lineRule="auto"/>
        <w:jc w:val="center"/>
        <w:rPr>
          <w:rFonts w:ascii="黑体" w:eastAsia="黑体" w:hAnsi="黑体"/>
          <w:color w:val="000000"/>
        </w:rPr>
      </w:pPr>
      <w:r>
        <w:rPr>
          <w:rFonts w:ascii="黑体" w:eastAsia="黑体" w:hAnsi="黑体" w:hint="eastAsia"/>
          <w:color w:val="000000"/>
        </w:rPr>
        <w:t>表</w:t>
      </w:r>
      <w:r>
        <w:rPr>
          <w:rFonts w:ascii="黑体" w:eastAsia="黑体" w:hAnsi="黑体" w:hint="eastAsia"/>
          <w:color w:val="000000"/>
        </w:rPr>
        <w:t xml:space="preserve">1  </w:t>
      </w:r>
      <w:r>
        <w:rPr>
          <w:rFonts w:ascii="黑体" w:eastAsia="黑体" w:hAnsi="黑体" w:hint="eastAsia"/>
          <w:color w:val="000000"/>
        </w:rPr>
        <w:t>食品（含保健食品、食品添加剂）生产许可证提交的材料目录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DB1A59">
        <w:trPr>
          <w:trHeight w:val="977"/>
        </w:trPr>
        <w:tc>
          <w:tcPr>
            <w:tcW w:w="702" w:type="dxa"/>
            <w:vAlign w:val="center"/>
          </w:tcPr>
          <w:p w:rsidR="00DB1A59" w:rsidRDefault="00FE3FC5">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2360" w:type="dxa"/>
            <w:vAlign w:val="center"/>
          </w:tcPr>
          <w:p w:rsidR="00DB1A59" w:rsidRDefault="00FE3FC5">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材料名称</w:t>
            </w:r>
          </w:p>
        </w:tc>
        <w:tc>
          <w:tcPr>
            <w:tcW w:w="1070" w:type="dxa"/>
            <w:vAlign w:val="center"/>
          </w:tcPr>
          <w:p w:rsidR="00DB1A59" w:rsidRDefault="00FE3FC5">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材料形式</w:t>
            </w:r>
          </w:p>
        </w:tc>
        <w:tc>
          <w:tcPr>
            <w:tcW w:w="1335" w:type="dxa"/>
            <w:vAlign w:val="center"/>
          </w:tcPr>
          <w:p w:rsidR="00DB1A59" w:rsidRDefault="00FE3FC5">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材料来源</w:t>
            </w:r>
          </w:p>
        </w:tc>
        <w:tc>
          <w:tcPr>
            <w:tcW w:w="2061" w:type="dxa"/>
            <w:vAlign w:val="center"/>
          </w:tcPr>
          <w:p w:rsidR="00DB1A59" w:rsidRDefault="00FE3FC5">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材料详细要求</w:t>
            </w:r>
          </w:p>
        </w:tc>
        <w:tc>
          <w:tcPr>
            <w:tcW w:w="882" w:type="dxa"/>
            <w:vAlign w:val="center"/>
          </w:tcPr>
          <w:p w:rsidR="00DB1A59" w:rsidRDefault="00FE3FC5">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必要性及描述</w:t>
            </w:r>
          </w:p>
        </w:tc>
        <w:tc>
          <w:tcPr>
            <w:tcW w:w="1068" w:type="dxa"/>
            <w:vAlign w:val="center"/>
          </w:tcPr>
          <w:p w:rsidR="00DB1A59" w:rsidRDefault="00FE3FC5">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备注</w:t>
            </w:r>
          </w:p>
        </w:tc>
      </w:tr>
      <w:tr w:rsidR="00DB1A59">
        <w:trPr>
          <w:trHeight w:val="607"/>
        </w:trPr>
        <w:tc>
          <w:tcPr>
            <w:tcW w:w="70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2360" w:type="dxa"/>
            <w:vAlign w:val="center"/>
          </w:tcPr>
          <w:p w:rsidR="00DB1A59" w:rsidRDefault="00FE3FC5">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shd w:val="clear" w:color="auto" w:fill="FFFFFF"/>
              </w:rPr>
              <w:t>食品（食品添加剂）生产许可申请书</w:t>
            </w:r>
          </w:p>
        </w:tc>
        <w:tc>
          <w:tcPr>
            <w:tcW w:w="1070"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DB1A59" w:rsidRDefault="00DB1A59">
            <w:pPr>
              <w:widowControl/>
              <w:spacing w:line="240" w:lineRule="exact"/>
              <w:jc w:val="center"/>
              <w:rPr>
                <w:rFonts w:ascii="宋体" w:hAnsi="宋体" w:cs="宋体"/>
                <w:color w:val="000000"/>
                <w:kern w:val="0"/>
                <w:sz w:val="18"/>
                <w:szCs w:val="18"/>
              </w:rPr>
            </w:pPr>
          </w:p>
        </w:tc>
      </w:tr>
      <w:tr w:rsidR="00DB1A59">
        <w:trPr>
          <w:trHeight w:val="657"/>
        </w:trPr>
        <w:tc>
          <w:tcPr>
            <w:tcW w:w="70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2360" w:type="dxa"/>
            <w:vAlign w:val="center"/>
          </w:tcPr>
          <w:p w:rsidR="00DB1A59" w:rsidRDefault="00FE3FC5">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营业执照</w:t>
            </w:r>
          </w:p>
        </w:tc>
        <w:tc>
          <w:tcPr>
            <w:tcW w:w="1070"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r>
              <w:rPr>
                <w:rFonts w:ascii="宋体" w:hAnsi="宋体" w:cs="宋体" w:hint="eastAsia"/>
                <w:color w:val="000000"/>
                <w:kern w:val="0"/>
                <w:sz w:val="18"/>
                <w:szCs w:val="18"/>
              </w:rPr>
              <w:t>。</w:t>
            </w:r>
          </w:p>
        </w:tc>
        <w:tc>
          <w:tcPr>
            <w:tcW w:w="88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DB1A59" w:rsidRDefault="00DB1A59">
            <w:pPr>
              <w:widowControl/>
              <w:spacing w:line="240" w:lineRule="exact"/>
              <w:jc w:val="center"/>
              <w:rPr>
                <w:rFonts w:ascii="宋体" w:hAnsi="宋体" w:cs="宋体"/>
                <w:color w:val="000000"/>
                <w:kern w:val="0"/>
                <w:sz w:val="18"/>
                <w:szCs w:val="18"/>
              </w:rPr>
            </w:pPr>
          </w:p>
        </w:tc>
      </w:tr>
      <w:tr w:rsidR="00DB1A59">
        <w:trPr>
          <w:trHeight w:val="607"/>
        </w:trPr>
        <w:tc>
          <w:tcPr>
            <w:tcW w:w="70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2360" w:type="dxa"/>
            <w:vAlign w:val="center"/>
          </w:tcPr>
          <w:p w:rsidR="00DB1A59" w:rsidRDefault="00FE3FC5">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食品（食品添加剂）生产加工场所及其周围环境平面图、各功能区间布局平面图、工艺设备布局图和食品生产工艺流程图</w:t>
            </w:r>
          </w:p>
        </w:tc>
        <w:tc>
          <w:tcPr>
            <w:tcW w:w="1070"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DB1A59" w:rsidRDefault="00FE3FC5">
            <w:pPr>
              <w:widowControl/>
              <w:spacing w:before="100" w:beforeAutospacing="1" w:after="100" w:afterAutospacing="1" w:line="240" w:lineRule="exact"/>
              <w:ind w:firstLineChars="100" w:firstLine="180"/>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DB1A59" w:rsidRDefault="00DB1A59">
            <w:pPr>
              <w:widowControl/>
              <w:spacing w:line="240" w:lineRule="exact"/>
              <w:rPr>
                <w:rFonts w:ascii="宋体" w:hAnsi="宋体" w:cs="宋体"/>
                <w:color w:val="000000"/>
                <w:w w:val="90"/>
                <w:kern w:val="0"/>
                <w:sz w:val="18"/>
                <w:szCs w:val="18"/>
              </w:rPr>
            </w:pPr>
          </w:p>
        </w:tc>
      </w:tr>
      <w:tr w:rsidR="00DB1A59">
        <w:trPr>
          <w:trHeight w:val="729"/>
        </w:trPr>
        <w:tc>
          <w:tcPr>
            <w:tcW w:w="70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360" w:type="dxa"/>
            <w:vAlign w:val="center"/>
          </w:tcPr>
          <w:p w:rsidR="00DB1A59" w:rsidRDefault="00FE3FC5">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食品（食品添加剂）生产主要设备、设施清单</w:t>
            </w:r>
          </w:p>
        </w:tc>
        <w:tc>
          <w:tcPr>
            <w:tcW w:w="1070"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DB1A59" w:rsidRDefault="00DB1A59">
            <w:pPr>
              <w:widowControl/>
              <w:spacing w:line="240" w:lineRule="exact"/>
              <w:jc w:val="center"/>
              <w:rPr>
                <w:rFonts w:ascii="宋体" w:hAnsi="宋体" w:cs="宋体"/>
                <w:color w:val="FF0000"/>
                <w:kern w:val="0"/>
                <w:sz w:val="18"/>
                <w:szCs w:val="18"/>
              </w:rPr>
            </w:pPr>
          </w:p>
        </w:tc>
      </w:tr>
      <w:tr w:rsidR="00DB1A59">
        <w:trPr>
          <w:trHeight w:val="607"/>
        </w:trPr>
        <w:tc>
          <w:tcPr>
            <w:tcW w:w="70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360" w:type="dxa"/>
            <w:vAlign w:val="center"/>
          </w:tcPr>
          <w:p w:rsidR="00DB1A59" w:rsidRDefault="00FE3FC5">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食品（食品添加剂）进货查验记录、生产过程控制、出厂检验记录、食品安全自查、从业人员健康管理、不安全食品召回、食品安全事故处置等保证食品安全的规章制度</w:t>
            </w:r>
          </w:p>
        </w:tc>
        <w:tc>
          <w:tcPr>
            <w:tcW w:w="1070"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DB1A59" w:rsidRDefault="00FE3FC5">
            <w:pPr>
              <w:widowControl/>
              <w:spacing w:line="240" w:lineRule="exact"/>
              <w:jc w:val="center"/>
              <w:rPr>
                <w:rFonts w:ascii="宋体" w:hAnsi="宋体" w:cs="宋体"/>
                <w:color w:val="000000"/>
                <w:w w:val="9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DB1A59" w:rsidRDefault="00FE3FC5">
            <w:pPr>
              <w:widowControl/>
              <w:spacing w:before="100" w:beforeAutospacing="1" w:after="100" w:afterAutospacing="1" w:line="240" w:lineRule="exact"/>
              <w:jc w:val="center"/>
              <w:rPr>
                <w:rFonts w:ascii="宋体" w:hAnsi="宋体" w:cs="宋体"/>
                <w:color w:val="FF0000"/>
                <w:kern w:val="0"/>
                <w:sz w:val="18"/>
                <w:szCs w:val="18"/>
              </w:rPr>
            </w:pPr>
            <w:r>
              <w:rPr>
                <w:rFonts w:ascii="宋体" w:hAnsi="宋体" w:cs="宋体" w:hint="eastAsia"/>
                <w:color w:val="000000"/>
                <w:kern w:val="0"/>
                <w:sz w:val="18"/>
                <w:szCs w:val="18"/>
              </w:rPr>
              <w:t>必要</w:t>
            </w:r>
          </w:p>
        </w:tc>
        <w:tc>
          <w:tcPr>
            <w:tcW w:w="1068" w:type="dxa"/>
            <w:vAlign w:val="center"/>
          </w:tcPr>
          <w:p w:rsidR="00DB1A59" w:rsidRDefault="00DB1A59">
            <w:pPr>
              <w:widowControl/>
              <w:spacing w:line="240" w:lineRule="exact"/>
              <w:jc w:val="center"/>
              <w:rPr>
                <w:rFonts w:ascii="宋体" w:hAnsi="宋体" w:cs="宋体"/>
                <w:color w:val="FF0000"/>
                <w:kern w:val="0"/>
                <w:sz w:val="18"/>
                <w:szCs w:val="18"/>
              </w:rPr>
            </w:pPr>
          </w:p>
        </w:tc>
      </w:tr>
      <w:tr w:rsidR="00DB1A59">
        <w:trPr>
          <w:trHeight w:val="607"/>
        </w:trPr>
        <w:tc>
          <w:tcPr>
            <w:tcW w:w="702" w:type="dxa"/>
            <w:vAlign w:val="center"/>
          </w:tcPr>
          <w:p w:rsidR="00DB1A59" w:rsidRDefault="00FE3FC5">
            <w:pPr>
              <w:widowControl/>
              <w:spacing w:before="100" w:beforeAutospacing="1" w:after="100" w:afterAutospacing="1" w:line="240" w:lineRule="exact"/>
              <w:jc w:val="center"/>
              <w:rPr>
                <w:rFonts w:ascii="宋体" w:hAnsi="宋体" w:cs="宋体"/>
                <w:color w:val="FF0000"/>
                <w:kern w:val="0"/>
                <w:sz w:val="18"/>
                <w:szCs w:val="18"/>
              </w:rPr>
            </w:pPr>
            <w:r>
              <w:rPr>
                <w:rFonts w:ascii="宋体" w:hAnsi="宋体" w:cs="宋体" w:hint="eastAsia"/>
                <w:color w:val="000000"/>
                <w:kern w:val="0"/>
                <w:sz w:val="18"/>
                <w:szCs w:val="18"/>
              </w:rPr>
              <w:t>6</w:t>
            </w:r>
          </w:p>
        </w:tc>
        <w:tc>
          <w:tcPr>
            <w:tcW w:w="2360" w:type="dxa"/>
            <w:vAlign w:val="center"/>
          </w:tcPr>
          <w:p w:rsidR="00DB1A59" w:rsidRDefault="00FE3FC5">
            <w:pPr>
              <w:widowControl/>
              <w:spacing w:before="100" w:beforeAutospacing="1" w:after="100" w:afterAutospacing="1" w:line="240" w:lineRule="exact"/>
              <w:jc w:val="left"/>
              <w:rPr>
                <w:rFonts w:ascii="宋体" w:hAnsi="宋体"/>
                <w:color w:val="FF0000"/>
                <w:sz w:val="18"/>
                <w:szCs w:val="18"/>
                <w:shd w:val="clear" w:color="auto" w:fill="FFFFFF"/>
              </w:rPr>
            </w:pPr>
            <w:r>
              <w:rPr>
                <w:rFonts w:ascii="宋体" w:hAnsi="宋体" w:cs="宋体" w:hint="eastAsia"/>
                <w:color w:val="3D3D3D"/>
                <w:kern w:val="0"/>
                <w:sz w:val="18"/>
                <w:szCs w:val="18"/>
              </w:rPr>
              <w:t>*</w:t>
            </w:r>
            <w:r>
              <w:rPr>
                <w:rFonts w:ascii="宋体" w:hAnsi="宋体" w:hint="eastAsia"/>
                <w:color w:val="000000"/>
                <w:sz w:val="18"/>
                <w:szCs w:val="18"/>
              </w:rPr>
              <w:t>申请人委托他人办理食品生产许可申请的，代理人应当提交授权委托书以及代理人的身份证明文件。</w:t>
            </w:r>
          </w:p>
        </w:tc>
        <w:tc>
          <w:tcPr>
            <w:tcW w:w="1070"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委托代理人</w:t>
            </w:r>
          </w:p>
        </w:tc>
        <w:tc>
          <w:tcPr>
            <w:tcW w:w="2061" w:type="dxa"/>
            <w:vAlign w:val="center"/>
          </w:tcPr>
          <w:p w:rsidR="00DB1A59" w:rsidRDefault="00FE3FC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rPr>
              <w:t>授权委托书双方签字摁指印的原件</w:t>
            </w:r>
            <w:r>
              <w:rPr>
                <w:rFonts w:ascii="宋体" w:hAnsi="宋体" w:cs="宋体" w:hint="eastAsia"/>
                <w:color w:val="000000"/>
                <w:kern w:val="0"/>
                <w:sz w:val="18"/>
                <w:szCs w:val="18"/>
              </w:rPr>
              <w:t>一式一份，委托人及代理人身份证复印件一式一份。</w:t>
            </w:r>
          </w:p>
        </w:tc>
        <w:tc>
          <w:tcPr>
            <w:tcW w:w="882" w:type="dxa"/>
            <w:vAlign w:val="center"/>
          </w:tcPr>
          <w:p w:rsidR="00DB1A59" w:rsidRDefault="00FE3FC5">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需要委托代理的必要</w:t>
            </w:r>
          </w:p>
        </w:tc>
        <w:tc>
          <w:tcPr>
            <w:tcW w:w="1068" w:type="dxa"/>
            <w:vAlign w:val="center"/>
          </w:tcPr>
          <w:p w:rsidR="00DB1A59" w:rsidRDefault="00DB1A59">
            <w:pPr>
              <w:widowControl/>
              <w:spacing w:line="240" w:lineRule="exact"/>
              <w:jc w:val="center"/>
              <w:rPr>
                <w:rFonts w:ascii="宋体" w:hAnsi="宋体" w:cs="宋体"/>
                <w:color w:val="FF0000"/>
                <w:kern w:val="0"/>
                <w:sz w:val="18"/>
                <w:szCs w:val="18"/>
              </w:rPr>
            </w:pPr>
          </w:p>
        </w:tc>
      </w:tr>
    </w:tbl>
    <w:p w:rsidR="00DB1A59" w:rsidRDefault="00DB1A59">
      <w:pPr>
        <w:spacing w:line="360" w:lineRule="auto"/>
        <w:jc w:val="center"/>
        <w:rPr>
          <w:rFonts w:ascii="黑体" w:eastAsia="黑体" w:hAnsi="黑体"/>
          <w:color w:val="000000"/>
        </w:rPr>
      </w:pPr>
    </w:p>
    <w:p w:rsidR="00DB1A59" w:rsidRDefault="00FE3FC5">
      <w:pPr>
        <w:spacing w:line="34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七</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许可结果</w:t>
      </w:r>
    </w:p>
    <w:p w:rsidR="00DB1A59" w:rsidRDefault="00FE3FC5">
      <w:pPr>
        <w:spacing w:line="360" w:lineRule="auto"/>
        <w:ind w:firstLineChars="200" w:firstLine="420"/>
        <w:rPr>
          <w:rFonts w:asciiTheme="majorEastAsia" w:eastAsiaTheme="majorEastAsia" w:hAnsiTheme="majorEastAsia" w:cstheme="majorEastAsia"/>
          <w:b/>
          <w:bCs/>
          <w:color w:val="000000"/>
          <w:szCs w:val="21"/>
        </w:rPr>
      </w:pPr>
      <w:r>
        <w:rPr>
          <w:rFonts w:ascii="宋体" w:hAnsi="宋体"/>
          <w:color w:val="000000"/>
          <w:szCs w:val="21"/>
        </w:rPr>
        <w:t>许可证件为</w:t>
      </w:r>
      <w:r>
        <w:rPr>
          <w:rFonts w:ascii="宋体" w:hAnsi="宋体" w:hint="eastAsia"/>
          <w:szCs w:val="21"/>
        </w:rPr>
        <w:t>《</w:t>
      </w:r>
      <w:r>
        <w:rPr>
          <w:rFonts w:hint="eastAsia"/>
        </w:rPr>
        <w:t>食品生产许可证</w:t>
      </w:r>
      <w:r>
        <w:rPr>
          <w:rFonts w:ascii="宋体" w:hAnsi="宋体" w:hint="eastAsia"/>
          <w:szCs w:val="21"/>
        </w:rPr>
        <w:t>》</w:t>
      </w:r>
      <w:r>
        <w:rPr>
          <w:rFonts w:ascii="宋体" w:hAnsi="宋体"/>
          <w:color w:val="000000"/>
          <w:szCs w:val="21"/>
        </w:rPr>
        <w:t>，证件有效</w:t>
      </w:r>
      <w:r>
        <w:rPr>
          <w:rFonts w:ascii="宋体" w:hAnsi="宋体"/>
          <w:color w:val="000000"/>
        </w:rPr>
        <w:t>期</w:t>
      </w:r>
      <w:r>
        <w:rPr>
          <w:rFonts w:ascii="宋体" w:hAnsi="宋体" w:hint="eastAsia"/>
          <w:color w:val="000000"/>
        </w:rPr>
        <w:t>5</w:t>
      </w:r>
      <w:r>
        <w:rPr>
          <w:rFonts w:ascii="宋体" w:hAnsi="宋体"/>
          <w:color w:val="000000"/>
        </w:rPr>
        <w:t>年。被审批人需要延续有效期的，</w:t>
      </w:r>
      <w:r>
        <w:rPr>
          <w:rFonts w:ascii="宋体" w:hAnsi="宋体" w:cs="宋体" w:hint="eastAsia"/>
          <w:color w:val="000000"/>
          <w:szCs w:val="21"/>
          <w:lang/>
        </w:rPr>
        <w:t>应当在该食品生产许可有效期届满</w:t>
      </w:r>
      <w:r>
        <w:rPr>
          <w:rFonts w:ascii="宋体" w:hAnsi="宋体" w:cs="宋体" w:hint="eastAsia"/>
          <w:color w:val="000000"/>
          <w:szCs w:val="21"/>
          <w:lang/>
        </w:rPr>
        <w:t>30</w:t>
      </w:r>
      <w:r>
        <w:rPr>
          <w:rFonts w:ascii="宋体" w:hAnsi="宋体" w:cs="宋体" w:hint="eastAsia"/>
          <w:color w:val="000000"/>
          <w:szCs w:val="21"/>
          <w:lang/>
        </w:rPr>
        <w:t>个工作日前，向原发证的食品药品监督管理部门提出申请</w:t>
      </w:r>
      <w:r>
        <w:rPr>
          <w:rFonts w:ascii="宋体" w:hAnsi="宋体"/>
          <w:color w:val="000000"/>
        </w:rPr>
        <w:t>。证件样本格式见附录</w:t>
      </w:r>
      <w:r>
        <w:rPr>
          <w:rFonts w:ascii="宋体" w:hAnsi="宋体" w:hint="eastAsia"/>
          <w:color w:val="000000"/>
        </w:rPr>
        <w:t>1</w:t>
      </w:r>
      <w:r>
        <w:rPr>
          <w:rFonts w:ascii="宋体" w:hAnsi="宋体"/>
          <w:b/>
          <w:color w:val="000000"/>
        </w:rPr>
        <w:t>。</w:t>
      </w: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八</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办理时限</w:t>
      </w:r>
    </w:p>
    <w:p w:rsidR="00DB1A59" w:rsidRDefault="00FE3FC5">
      <w:pPr>
        <w:spacing w:line="340" w:lineRule="exact"/>
        <w:ind w:firstLineChars="200" w:firstLine="420"/>
        <w:rPr>
          <w:rFonts w:ascii="宋体" w:hAnsi="宋体"/>
          <w:color w:val="000000"/>
          <w:szCs w:val="21"/>
        </w:rPr>
      </w:pPr>
      <w:r>
        <w:rPr>
          <w:rFonts w:ascii="宋体" w:hAnsi="宋体" w:hint="eastAsia"/>
          <w:color w:val="000000"/>
          <w:szCs w:val="21"/>
        </w:rPr>
        <w:t>申请时限：法定工作日，上午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DB1A59" w:rsidRDefault="00FE3FC5">
      <w:pPr>
        <w:spacing w:line="34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20</w:t>
      </w:r>
      <w:r>
        <w:rPr>
          <w:rFonts w:ascii="宋体" w:hAnsi="宋体" w:hint="eastAsia"/>
          <w:szCs w:val="21"/>
        </w:rPr>
        <w:t>个工作日；</w:t>
      </w:r>
    </w:p>
    <w:p w:rsidR="00DB1A59" w:rsidRDefault="00FE3FC5">
      <w:pPr>
        <w:spacing w:line="34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20</w:t>
      </w:r>
      <w:r>
        <w:rPr>
          <w:rFonts w:ascii="宋体" w:hAnsi="宋体" w:hint="eastAsia"/>
          <w:szCs w:val="21"/>
        </w:rPr>
        <w:t>个工作日。</w:t>
      </w:r>
    </w:p>
    <w:p w:rsidR="00DB1A59" w:rsidRDefault="00FE3FC5">
      <w:pPr>
        <w:spacing w:line="340" w:lineRule="exact"/>
        <w:ind w:firstLineChars="200" w:firstLine="422"/>
        <w:rPr>
          <w:rFonts w:ascii="黑体" w:eastAsia="黑体"/>
          <w:szCs w:val="21"/>
        </w:rPr>
      </w:pPr>
      <w:r>
        <w:rPr>
          <w:rFonts w:asciiTheme="majorEastAsia" w:eastAsiaTheme="majorEastAsia" w:hAnsiTheme="majorEastAsia" w:cstheme="majorEastAsia" w:hint="eastAsia"/>
          <w:b/>
          <w:bCs/>
          <w:szCs w:val="21"/>
        </w:rPr>
        <w:t>九</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许可收费</w:t>
      </w:r>
    </w:p>
    <w:p w:rsidR="00DB1A59" w:rsidRDefault="00FE3FC5">
      <w:pPr>
        <w:spacing w:line="340" w:lineRule="exact"/>
        <w:ind w:firstLineChars="200" w:firstLine="420"/>
        <w:rPr>
          <w:rFonts w:ascii="宋体" w:hAnsi="宋体"/>
          <w:szCs w:val="21"/>
        </w:rPr>
      </w:pPr>
      <w:r>
        <w:rPr>
          <w:rFonts w:ascii="宋体" w:hAnsi="宋体" w:hint="eastAsia"/>
          <w:szCs w:val="21"/>
        </w:rPr>
        <w:t>本行政许可事项不收费</w:t>
      </w: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前置许可</w:t>
      </w:r>
    </w:p>
    <w:p w:rsidR="00DB1A59" w:rsidRDefault="00FE3FC5">
      <w:pPr>
        <w:spacing w:line="360" w:lineRule="auto"/>
        <w:ind w:firstLineChars="200" w:firstLine="420"/>
        <w:rPr>
          <w:rFonts w:ascii="宋体" w:hAnsi="宋体"/>
          <w:szCs w:val="21"/>
        </w:rPr>
      </w:pPr>
      <w:r>
        <w:rPr>
          <w:rFonts w:ascii="宋体" w:hAnsi="宋体" w:cs="宋体" w:hint="eastAsia"/>
          <w:color w:val="000000"/>
          <w:szCs w:val="21"/>
          <w:lang/>
        </w:rPr>
        <w:t>应当先行取得营业执照主体资格</w:t>
      </w:r>
      <w:r>
        <w:rPr>
          <w:rFonts w:ascii="宋体" w:hAnsi="宋体" w:hint="eastAsia"/>
          <w:szCs w:val="21"/>
        </w:rPr>
        <w:t>。</w:t>
      </w: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十一</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中介服务</w:t>
      </w:r>
    </w:p>
    <w:p w:rsidR="00DB1A59" w:rsidRDefault="00FE3FC5">
      <w:pPr>
        <w:spacing w:line="340" w:lineRule="exact"/>
        <w:ind w:firstLineChars="200" w:firstLine="420"/>
        <w:rPr>
          <w:rFonts w:ascii="宋体" w:hAnsi="宋体"/>
          <w:szCs w:val="21"/>
        </w:rPr>
      </w:pPr>
      <w:r>
        <w:rPr>
          <w:rFonts w:ascii="宋体" w:hAnsi="宋体" w:hint="eastAsia"/>
          <w:szCs w:val="21"/>
        </w:rPr>
        <w:t>本行政许可事项无中介服务</w:t>
      </w: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十二、内部许可流程图</w:t>
      </w:r>
    </w:p>
    <w:p w:rsidR="00DB1A59" w:rsidRDefault="00FE3FC5">
      <w:pPr>
        <w:spacing w:line="360" w:lineRule="auto"/>
        <w:ind w:firstLineChars="200" w:firstLine="420"/>
        <w:rPr>
          <w:rFonts w:ascii="宋体" w:hAnsi="宋体"/>
        </w:rPr>
      </w:pPr>
      <w:r>
        <w:rPr>
          <w:rFonts w:hint="eastAsia"/>
        </w:rPr>
        <w:t xml:space="preserve">    </w:t>
      </w:r>
      <w:r w:rsidR="00DB1A59" w:rsidRPr="00DB1A59">
        <w:pict>
          <v:line id="直线 71" o:spid="_x0000_s1174" style="position:absolute;left:0;text-align:left;z-index:251695104;mso-position-horizontal-relative:text;mso-position-vertical-relative:text" from="207pt,6.65pt" to="207.05pt,6.65pt">
            <v:stroke endarrow="block"/>
          </v:line>
        </w:pict>
      </w:r>
      <w:r>
        <w:rPr>
          <w:rFonts w:hint="eastAsia"/>
        </w:rPr>
        <w:t xml:space="preserve">  </w:t>
      </w:r>
      <w:r>
        <w:rPr>
          <w:rFonts w:ascii="黑体" w:eastAsia="黑体" w:hAnsi="黑体" w:hint="eastAsia"/>
        </w:rPr>
        <w:t>图</w:t>
      </w:r>
      <w:r>
        <w:rPr>
          <w:rFonts w:ascii="黑体" w:eastAsia="黑体" w:hAnsi="黑体" w:hint="eastAsia"/>
        </w:rPr>
        <w:t xml:space="preserve">1  </w:t>
      </w:r>
      <w:r>
        <w:rPr>
          <w:rFonts w:ascii="黑体" w:eastAsia="黑体" w:hAnsi="黑体" w:hint="eastAsia"/>
        </w:rPr>
        <w:t>食品生产</w:t>
      </w:r>
      <w:r>
        <w:rPr>
          <w:rFonts w:ascii="黑体" w:eastAsia="黑体" w:hAnsi="黑体" w:hint="eastAsia"/>
        </w:rPr>
        <w:t>许可内部流程图</w:t>
      </w:r>
      <w:r>
        <w:rPr>
          <w:rFonts w:hint="eastAsia"/>
        </w:rPr>
        <w:t xml:space="preserve">  </w:t>
      </w:r>
    </w:p>
    <w:p w:rsidR="00DB1A59" w:rsidRDefault="00DB1A59">
      <w:pPr>
        <w:ind w:firstLineChars="200" w:firstLine="420"/>
        <w:rPr>
          <w:rFonts w:eastAsia="黑体"/>
          <w:bCs/>
          <w:color w:val="000000"/>
          <w:szCs w:val="21"/>
        </w:rPr>
      </w:pPr>
    </w:p>
    <w:tbl>
      <w:tblPr>
        <w:tblW w:w="7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466"/>
        <w:gridCol w:w="1575"/>
        <w:gridCol w:w="1620"/>
      </w:tblGrid>
      <w:tr w:rsidR="00DB1A59">
        <w:trPr>
          <w:jc w:val="center"/>
        </w:trPr>
        <w:tc>
          <w:tcPr>
            <w:tcW w:w="2076" w:type="dxa"/>
            <w:vAlign w:val="center"/>
          </w:tcPr>
          <w:p w:rsidR="00DB1A59" w:rsidRDefault="00FE3FC5">
            <w:pPr>
              <w:jc w:val="center"/>
              <w:rPr>
                <w:i/>
                <w:iCs/>
                <w:color w:val="000000"/>
                <w:sz w:val="18"/>
                <w:szCs w:val="18"/>
              </w:rPr>
            </w:pPr>
            <w:r>
              <w:rPr>
                <w:i/>
                <w:iCs/>
                <w:color w:val="000000"/>
                <w:sz w:val="18"/>
                <w:szCs w:val="18"/>
              </w:rPr>
              <w:t>申请单位或个人</w:t>
            </w:r>
          </w:p>
        </w:tc>
        <w:tc>
          <w:tcPr>
            <w:tcW w:w="2466" w:type="dxa"/>
            <w:vAlign w:val="center"/>
          </w:tcPr>
          <w:p w:rsidR="00DB1A59" w:rsidRDefault="00FE3FC5">
            <w:pPr>
              <w:jc w:val="center"/>
              <w:rPr>
                <w:i/>
                <w:iCs/>
                <w:color w:val="000000"/>
                <w:sz w:val="18"/>
                <w:szCs w:val="18"/>
              </w:rPr>
            </w:pPr>
            <w:r>
              <w:rPr>
                <w:i/>
                <w:iCs/>
                <w:color w:val="000000"/>
                <w:sz w:val="18"/>
                <w:szCs w:val="18"/>
              </w:rPr>
              <w:t>受理及初审</w:t>
            </w:r>
          </w:p>
        </w:tc>
        <w:tc>
          <w:tcPr>
            <w:tcW w:w="1575" w:type="dxa"/>
            <w:vAlign w:val="center"/>
          </w:tcPr>
          <w:p w:rsidR="00DB1A59" w:rsidRDefault="00FE3FC5">
            <w:pPr>
              <w:jc w:val="center"/>
              <w:rPr>
                <w:i/>
                <w:iCs/>
                <w:color w:val="000000"/>
                <w:sz w:val="18"/>
                <w:szCs w:val="18"/>
              </w:rPr>
            </w:pPr>
            <w:r>
              <w:rPr>
                <w:i/>
                <w:iCs/>
                <w:color w:val="000000"/>
                <w:sz w:val="18"/>
                <w:szCs w:val="18"/>
              </w:rPr>
              <w:t>现场审查</w:t>
            </w:r>
          </w:p>
        </w:tc>
        <w:tc>
          <w:tcPr>
            <w:tcW w:w="1620" w:type="dxa"/>
          </w:tcPr>
          <w:p w:rsidR="00DB1A59" w:rsidRDefault="00FE3FC5">
            <w:pPr>
              <w:jc w:val="center"/>
              <w:rPr>
                <w:i/>
                <w:iCs/>
                <w:color w:val="000000"/>
                <w:sz w:val="18"/>
                <w:szCs w:val="18"/>
              </w:rPr>
            </w:pPr>
            <w:r>
              <w:rPr>
                <w:i/>
                <w:iCs/>
                <w:color w:val="000000"/>
                <w:sz w:val="18"/>
                <w:szCs w:val="18"/>
              </w:rPr>
              <w:t>审批</w:t>
            </w:r>
          </w:p>
        </w:tc>
      </w:tr>
      <w:tr w:rsidR="00DB1A59">
        <w:trPr>
          <w:trHeight w:val="10823"/>
          <w:jc w:val="center"/>
        </w:trPr>
        <w:tc>
          <w:tcPr>
            <w:tcW w:w="2076" w:type="dxa"/>
          </w:tcPr>
          <w:p w:rsidR="00DB1A59" w:rsidRDefault="00DB1A59">
            <w:pPr>
              <w:rPr>
                <w:color w:val="000000"/>
                <w:sz w:val="18"/>
                <w:szCs w:val="18"/>
              </w:rPr>
            </w:pPr>
            <w:r w:rsidRPr="00DB1A59">
              <w:rPr>
                <w:sz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自选图形 96" o:spid="_x0000_s2090" type="#_x0000_t114" style="position:absolute;left:0;text-align:left;margin-left:-4.05pt;margin-top:445.9pt;width:51.15pt;height:75.1pt;z-index:251809792;mso-position-horizontal-relative:text;mso-position-vertical-relative:text">
                  <v:textbox>
                    <w:txbxContent>
                      <w:p w:rsidR="00DB1A59" w:rsidRDefault="00FE3FC5">
                        <w:pPr>
                          <w:snapToGrid w:val="0"/>
                          <w:rPr>
                            <w:sz w:val="18"/>
                            <w:szCs w:val="18"/>
                          </w:rPr>
                        </w:pPr>
                        <w:r>
                          <w:rPr>
                            <w:rFonts w:hint="eastAsia"/>
                          </w:rPr>
                          <w:t>食品生产许可证</w:t>
                        </w:r>
                        <w:r>
                          <w:rPr>
                            <w:rFonts w:hint="eastAsia"/>
                            <w:sz w:val="18"/>
                            <w:szCs w:val="18"/>
                          </w:rPr>
                          <w:t>许可证书</w:t>
                        </w:r>
                      </w:p>
                    </w:txbxContent>
                  </v:textbox>
                </v:shape>
              </w:pict>
            </w:r>
            <w:r w:rsidRPr="00DB1A59">
              <w:rPr>
                <w:sz w:val="18"/>
              </w:rPr>
              <w:pict>
                <v:line id="_x0000_s2144" style="position:absolute;left:0;text-align:left;flip:x;z-index:252322816;mso-position-horizontal-relative:text;mso-position-vertical-relative:text" from="64.85pt,273.35pt" to="127.85pt,273.4pt" filled="t">
                  <v:stroke endarrow="open"/>
                </v:line>
              </w:pict>
            </w:r>
            <w:r w:rsidRPr="00DB1A59">
              <w:rPr>
                <w:sz w:val="18"/>
              </w:rPr>
              <w:pict>
                <v:line id="_x0000_s2139" style="position:absolute;left:0;text-align:left;flip:x;z-index:252319744;mso-position-horizontal-relative:text;mso-position-vertical-relative:text" from="90.35pt,412.1pt" to="110.6pt,412.15pt" filled="t">
                  <v:stroke endarrow="open"/>
                </v:line>
              </w:pict>
            </w:r>
            <w:r w:rsidRPr="00DB1A59">
              <w:rPr>
                <w:sz w:val="18"/>
              </w:rPr>
              <w:pict>
                <v:line id="_x0000_s2138" style="position:absolute;left:0;text-align:left;flip:x;z-index:252318720;mso-position-horizontal-relative:text;mso-position-vertical-relative:text" from="47.6pt,478.55pt" to="110.6pt,478.6pt" filled="t">
                  <v:stroke endarrow="open"/>
                </v:line>
              </w:pict>
            </w:r>
            <w:r w:rsidRPr="00DB1A59">
              <w:rPr>
                <w:sz w:val="18"/>
              </w:rPr>
              <w:pict>
                <v:shapetype id="_x0000_t32" coordsize="21600,21600" o:spt="32" o:oned="t" path="m,l21600,21600e" filled="f">
                  <v:path arrowok="t" fillok="f" o:connecttype="none"/>
                  <o:lock v:ext="edit" shapetype="t"/>
                </v:shapetype>
                <v:shape id="_x0000_s2132" type="#_x0000_t32" style="position:absolute;left:0;text-align:left;margin-left:88.85pt;margin-top:357.7pt;width:37.4pt;height:.05pt;flip:x;z-index:252312576;mso-position-horizontal-relative:text;mso-position-vertical-relative:text">
                  <v:stroke endarrow="block"/>
                </v:shape>
              </w:pict>
            </w:r>
            <w:r w:rsidRPr="00DB1A59">
              <w:rPr>
                <w:sz w:val="18"/>
              </w:rPr>
              <w:pict>
                <v:shape id="_x0000_s2131" type="#_x0000_t32" style="position:absolute;left:0;text-align:left;margin-left:64.1pt;margin-top:310.55pt;width:64.05pt;height:1.05pt;flip:x y;z-index:252168192;mso-position-horizontal-relative:text;mso-position-vertical-relative:text">
                  <v:stroke endarrow="block"/>
                </v:shape>
              </w:pict>
            </w:r>
            <w:r w:rsidRPr="00DB1A59">
              <w:rPr>
                <w:sz w:val="18"/>
              </w:rPr>
              <w:pict>
                <v:shape id="自选图形 111" o:spid="_x0000_s2104" type="#_x0000_t32" style="position:absolute;left:0;text-align:left;margin-left:64.55pt;margin-top:177.3pt;width:58.9pt;height:.15pt;z-index:251820032;mso-position-horizontal-relative:text;mso-position-vertical-relative:text">
                  <v:stroke endarrow="block"/>
                </v:shape>
              </w:pict>
            </w:r>
            <w:r w:rsidRPr="00DB1A59">
              <w:rPr>
                <w:sz w:val="18"/>
              </w:rPr>
              <w:pict>
                <v:shape id="自选图形 127" o:spid="_x0000_s2105" type="#_x0000_t114" style="position:absolute;left:0;text-align:left;margin-left:8.15pt;margin-top:160.8pt;width:51.15pt;height:40.25pt;z-index:251803648;mso-position-horizontal-relative:text;mso-position-vertical-relative:text">
                  <v:textbox>
                    <w:txbxContent>
                      <w:p w:rsidR="00DB1A59" w:rsidRDefault="00FE3FC5">
                        <w:pPr>
                          <w:spacing w:line="240" w:lineRule="exact"/>
                          <w:rPr>
                            <w:sz w:val="18"/>
                            <w:szCs w:val="18"/>
                          </w:rPr>
                        </w:pPr>
                        <w:r>
                          <w:rPr>
                            <w:rFonts w:hint="eastAsia"/>
                            <w:sz w:val="18"/>
                            <w:szCs w:val="18"/>
                          </w:rPr>
                          <w:t>收件凭证</w:t>
                        </w:r>
                      </w:p>
                    </w:txbxContent>
                  </v:textbox>
                </v:shape>
              </w:pict>
            </w:r>
            <w:r w:rsidRPr="00DB1A59">
              <w:rPr>
                <w:sz w:val="18"/>
              </w:rPr>
              <w:pict>
                <v:shapetype id="_x0000_t109" coordsize="21600,21600" o:spt="109" path="m,l,21600r21600,l21600,xe">
                  <v:stroke joinstyle="miter"/>
                  <v:path gradientshapeok="t" o:connecttype="rect"/>
                </v:shapetype>
                <v:shape id="自选图形 128" o:spid="_x0000_s2102" type="#_x0000_t109" style="position:absolute;left:0;text-align:left;margin-left:4.2pt;margin-top:121.1pt;width:56.45pt;height:30.85pt;z-index:251802624;mso-position-horizontal-relative:text;mso-position-vertical-relative:text">
                  <v:textbox>
                    <w:txbxContent>
                      <w:p w:rsidR="00DB1A59" w:rsidRDefault="00FE3FC5">
                        <w:pPr>
                          <w:spacing w:line="240" w:lineRule="exact"/>
                          <w:rPr>
                            <w:sz w:val="18"/>
                            <w:szCs w:val="18"/>
                          </w:rPr>
                        </w:pPr>
                        <w:r>
                          <w:rPr>
                            <w:rFonts w:hint="eastAsia"/>
                            <w:sz w:val="18"/>
                            <w:szCs w:val="18"/>
                          </w:rPr>
                          <w:t>提交申请材料</w:t>
                        </w:r>
                      </w:p>
                    </w:txbxContent>
                  </v:textbox>
                </v:shape>
              </w:pict>
            </w:r>
            <w:r w:rsidRPr="00DB1A59">
              <w:rPr>
                <w:sz w:val="18"/>
              </w:rPr>
              <w:pict>
                <v:shape id="自选图形 109" o:spid="_x0000_s2101" type="#_x0000_t32" style="position:absolute;left:0;text-align:left;margin-left:60.3pt;margin-top:138.5pt;width:56.6pt;height:.7pt;flip:y;z-index:251822080;mso-position-horizontal-relative:text;mso-position-vertical-relative:text">
                  <v:stroke endarrow="block"/>
                </v:shape>
              </w:pict>
            </w:r>
            <w:r w:rsidRPr="00DB1A59">
              <w:rPr>
                <w:sz w:val="18"/>
              </w:rPr>
              <w:pict>
                <v:shape id="自选图形 123" o:spid="_x0000_s2092" type="#_x0000_t114" style="position:absolute;left:0;text-align:left;margin-left:43.1pt;margin-top:333.75pt;width:51.15pt;height:52pt;z-index:251807744;mso-position-horizontal-relative:text;mso-position-vertical-relative:text">
                  <v:textbox>
                    <w:txbxContent>
                      <w:p w:rsidR="00DB1A59" w:rsidRDefault="00FE3FC5">
                        <w:pPr>
                          <w:snapToGrid w:val="0"/>
                          <w:rPr>
                            <w:sz w:val="18"/>
                            <w:szCs w:val="18"/>
                          </w:rPr>
                        </w:pPr>
                        <w:r>
                          <w:rPr>
                            <w:rFonts w:hint="eastAsia"/>
                            <w:sz w:val="18"/>
                            <w:szCs w:val="18"/>
                          </w:rPr>
                          <w:t>不予许可决定书</w:t>
                        </w:r>
                      </w:p>
                    </w:txbxContent>
                  </v:textbox>
                </v:shape>
              </w:pict>
            </w:r>
            <w:r w:rsidRPr="00DB1A59">
              <w:rPr>
                <w:sz w:val="18"/>
              </w:rPr>
              <w:pict>
                <v:shape id="自选图形 97" o:spid="_x0000_s2091" type="#_x0000_t114" style="position:absolute;left:0;text-align:left;margin-left:40.1pt;margin-top:395.75pt;width:51.15pt;height:50.45pt;z-index:251808768;mso-position-horizontal-relative:text;mso-position-vertical-relative:text">
                  <v:textbox>
                    <w:txbxContent>
                      <w:p w:rsidR="00DB1A59" w:rsidRDefault="00FE3FC5">
                        <w:pPr>
                          <w:snapToGrid w:val="0"/>
                          <w:rPr>
                            <w:sz w:val="18"/>
                            <w:szCs w:val="18"/>
                          </w:rPr>
                        </w:pPr>
                        <w:r>
                          <w:rPr>
                            <w:rFonts w:hint="eastAsia"/>
                            <w:sz w:val="18"/>
                            <w:szCs w:val="18"/>
                          </w:rPr>
                          <w:t>准予许可决定书</w:t>
                        </w:r>
                      </w:p>
                    </w:txbxContent>
                  </v:textbox>
                </v:shape>
              </w:pict>
            </w:r>
            <w:r w:rsidRPr="00DB1A59">
              <w:rPr>
                <w:sz w:val="18"/>
              </w:rPr>
              <w:pict>
                <v:shape id="自选图形 124" o:spid="_x0000_s2093" type="#_x0000_t114" style="position:absolute;left:0;text-align:left;margin-left:11.45pt;margin-top:294.25pt;width:51.15pt;height:39.35pt;z-index:251806720;mso-position-horizontal-relative:text;mso-position-vertical-relative:text">
                  <v:textbox>
                    <w:txbxContent>
                      <w:p w:rsidR="00DB1A59" w:rsidRDefault="00FE3FC5">
                        <w:pPr>
                          <w:spacing w:line="240" w:lineRule="exact"/>
                          <w:rPr>
                            <w:sz w:val="18"/>
                            <w:szCs w:val="18"/>
                          </w:rPr>
                        </w:pPr>
                        <w:r>
                          <w:rPr>
                            <w:rFonts w:hint="eastAsia"/>
                            <w:sz w:val="18"/>
                            <w:szCs w:val="18"/>
                          </w:rPr>
                          <w:t>受理通知</w:t>
                        </w:r>
                      </w:p>
                    </w:txbxContent>
                  </v:textbox>
                </v:shape>
              </w:pict>
            </w:r>
            <w:r w:rsidRPr="00DB1A59">
              <w:rPr>
                <w:sz w:val="18"/>
              </w:rPr>
              <w:pict>
                <v:shape id="自选图形 125" o:spid="_x0000_s2094" type="#_x0000_t114" style="position:absolute;left:0;text-align:left;margin-left:11.5pt;margin-top:256.8pt;width:51.15pt;height:34pt;z-index:251805696;mso-position-horizontal-relative:text;mso-position-vertical-relative:text">
                  <v:textbox>
                    <w:txbxContent>
                      <w:p w:rsidR="00DB1A59" w:rsidRDefault="00FE3FC5">
                        <w:pPr>
                          <w:snapToGrid w:val="0"/>
                          <w:rPr>
                            <w:sz w:val="18"/>
                            <w:szCs w:val="18"/>
                          </w:rPr>
                        </w:pPr>
                        <w:r>
                          <w:rPr>
                            <w:rFonts w:hint="eastAsia"/>
                            <w:sz w:val="18"/>
                            <w:szCs w:val="18"/>
                          </w:rPr>
                          <w:t>不予受理通知书</w:t>
                        </w:r>
                      </w:p>
                    </w:txbxContent>
                  </v:textbox>
                </v:shape>
              </w:pict>
            </w:r>
            <w:r w:rsidRPr="00DB1A59">
              <w:rPr>
                <w:sz w:val="18"/>
              </w:rPr>
              <w:pict>
                <v:shape id="自选图形 126" o:spid="_x0000_s2095" type="#_x0000_t114" style="position:absolute;left:0;text-align:left;margin-left:12.1pt;margin-top:214.15pt;width:51.15pt;height:36.5pt;z-index:251804672;mso-position-horizontal-relative:text;mso-position-vertical-relative:text">
                  <v:textbox>
                    <w:txbxContent>
                      <w:p w:rsidR="00DB1A59" w:rsidRDefault="00FE3FC5">
                        <w:pPr>
                          <w:spacing w:line="240" w:lineRule="exact"/>
                          <w:rPr>
                            <w:sz w:val="18"/>
                            <w:szCs w:val="18"/>
                          </w:rPr>
                        </w:pPr>
                        <w:r>
                          <w:rPr>
                            <w:rFonts w:hint="eastAsia"/>
                            <w:sz w:val="18"/>
                            <w:szCs w:val="18"/>
                          </w:rPr>
                          <w:t>补正告知</w:t>
                        </w:r>
                      </w:p>
                    </w:txbxContent>
                  </v:textbox>
                </v:shape>
              </w:pict>
            </w:r>
            <w:r w:rsidRPr="00DB1A59">
              <w:rPr>
                <w:sz w:val="18"/>
              </w:rPr>
              <w:pict>
                <v:shape id="自选图形 115" o:spid="_x0000_s2103" type="#_x0000_t32" style="position:absolute;left:0;text-align:left;margin-left:62.6pt;margin-top:231.7pt;width:37.4pt;height:.05pt;flip:x;z-index:251801600;mso-position-horizontal-relative:text;mso-position-vertical-relative:text">
                  <v:stroke endarrow="block"/>
                </v:shape>
              </w:pict>
            </w:r>
          </w:p>
        </w:tc>
        <w:tc>
          <w:tcPr>
            <w:tcW w:w="2466" w:type="dxa"/>
          </w:tcPr>
          <w:p w:rsidR="00DB1A59" w:rsidRDefault="00FE3FC5" w:rsidP="00B8494F">
            <w:pPr>
              <w:snapToGrid w:val="0"/>
              <w:spacing w:beforeLines="15"/>
              <w:rPr>
                <w:color w:val="000000"/>
                <w:sz w:val="18"/>
                <w:szCs w:val="18"/>
              </w:rPr>
            </w:pPr>
            <w:r>
              <w:rPr>
                <w:rFonts w:hAnsi="Calibri"/>
                <w:color w:val="000000"/>
                <w:sz w:val="18"/>
                <w:szCs w:val="18"/>
              </w:rPr>
              <w:t>权限：接收申请，审核申请材料的完整性、准确性。</w:t>
            </w:r>
          </w:p>
          <w:p w:rsidR="00DB1A59" w:rsidRDefault="00FE3FC5">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rsidR="00DB1A59" w:rsidRDefault="00FE3FC5">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rsidR="00DB1A59" w:rsidRDefault="00FE3FC5">
            <w:pPr>
              <w:snapToGrid w:val="0"/>
              <w:rPr>
                <w:color w:val="000000"/>
                <w:sz w:val="18"/>
                <w:szCs w:val="18"/>
              </w:rPr>
            </w:pPr>
            <w:r>
              <w:rPr>
                <w:rFonts w:hAnsi="Calibri"/>
                <w:color w:val="000000"/>
                <w:sz w:val="18"/>
                <w:szCs w:val="18"/>
              </w:rPr>
              <w:t>承办人：</w:t>
            </w:r>
            <w:r>
              <w:rPr>
                <w:rFonts w:hAnsi="Calibri" w:hint="eastAsia"/>
                <w:color w:val="000000"/>
                <w:sz w:val="18"/>
                <w:szCs w:val="18"/>
              </w:rPr>
              <w:t>梁翠玲</w:t>
            </w:r>
          </w:p>
          <w:p w:rsidR="00DB1A59" w:rsidRDefault="00DB1A59">
            <w:pPr>
              <w:snapToGrid w:val="0"/>
              <w:rPr>
                <w:color w:val="000000"/>
                <w:sz w:val="18"/>
                <w:szCs w:val="18"/>
              </w:rPr>
            </w:pPr>
            <w:r w:rsidRPr="00DB1A59">
              <w:rPr>
                <w:sz w:val="18"/>
              </w:rPr>
              <w:pict>
                <v:shape id="自选图形 122" o:spid="_x0000_s2108" type="#_x0000_t109" style="position:absolute;left:0;text-align:left;margin-left:18.35pt;margin-top:9.05pt;width:60.65pt;height:20.75pt;z-index:251810816">
                  <v:textbox>
                    <w:txbxContent>
                      <w:p w:rsidR="00DB1A59" w:rsidRDefault="00FE3FC5">
                        <w:pPr>
                          <w:jc w:val="center"/>
                          <w:rPr>
                            <w:sz w:val="18"/>
                            <w:szCs w:val="18"/>
                          </w:rPr>
                        </w:pPr>
                        <w:r>
                          <w:rPr>
                            <w:rFonts w:hint="eastAsia"/>
                            <w:sz w:val="18"/>
                            <w:szCs w:val="18"/>
                          </w:rPr>
                          <w:t>申请接收</w:t>
                        </w:r>
                      </w:p>
                    </w:txbxContent>
                  </v:textbox>
                </v:shape>
              </w:pict>
            </w:r>
          </w:p>
          <w:p w:rsidR="00DB1A59" w:rsidRDefault="00DB1A59">
            <w:pPr>
              <w:snapToGrid w:val="0"/>
              <w:rPr>
                <w:color w:val="000000"/>
                <w:sz w:val="18"/>
                <w:szCs w:val="18"/>
              </w:rPr>
            </w:pPr>
          </w:p>
          <w:p w:rsidR="00DB1A59" w:rsidRDefault="00DB1A59">
            <w:pPr>
              <w:snapToGrid w:val="0"/>
              <w:rPr>
                <w:color w:val="000000"/>
                <w:sz w:val="18"/>
                <w:szCs w:val="18"/>
              </w:rPr>
            </w:pPr>
            <w:r w:rsidRPr="00DB1A59">
              <w:rPr>
                <w:sz w:val="18"/>
              </w:rPr>
              <w:pict>
                <v:shape id="自选图形 108" o:spid="_x0000_s2111" type="#_x0000_t32" style="position:absolute;left:0;text-align:left;margin-left:50.6pt;margin-top:9.45pt;width:0;height:17.05pt;z-index:251823104">
                  <v:stroke endarrow="block"/>
                </v:shape>
              </w:pict>
            </w:r>
          </w:p>
          <w:p w:rsidR="00DB1A59" w:rsidRDefault="00DB1A59">
            <w:pPr>
              <w:snapToGrid w:val="0"/>
              <w:rPr>
                <w:color w:val="000000"/>
                <w:sz w:val="18"/>
                <w:szCs w:val="18"/>
              </w:rPr>
            </w:pPr>
          </w:p>
          <w:p w:rsidR="00DB1A59" w:rsidRDefault="00DB1A59">
            <w:pPr>
              <w:snapToGrid w:val="0"/>
              <w:rPr>
                <w:color w:val="000000"/>
                <w:sz w:val="18"/>
                <w:szCs w:val="18"/>
              </w:rPr>
            </w:pPr>
            <w:r w:rsidRPr="00DB1A59">
              <w:rPr>
                <w:sz w:val="18"/>
              </w:rPr>
              <w:pict>
                <v:shape id="自选图形 121" o:spid="_x0000_s2110" type="#_x0000_t109" style="position:absolute;left:0;text-align:left;margin-left:21.9pt;margin-top:6.7pt;width:48.85pt;height:22.1pt;z-index:251811840">
                  <v:textbox>
                    <w:txbxContent>
                      <w:p w:rsidR="00DB1A59" w:rsidRDefault="00FE3FC5">
                        <w:pPr>
                          <w:jc w:val="center"/>
                          <w:rPr>
                            <w:sz w:val="18"/>
                            <w:szCs w:val="18"/>
                          </w:rPr>
                        </w:pPr>
                        <w:r>
                          <w:rPr>
                            <w:rFonts w:hint="eastAsia"/>
                            <w:sz w:val="18"/>
                            <w:szCs w:val="18"/>
                          </w:rPr>
                          <w:t>登</w:t>
                        </w:r>
                        <w:r>
                          <w:rPr>
                            <w:rFonts w:hint="eastAsia"/>
                            <w:sz w:val="18"/>
                            <w:szCs w:val="18"/>
                          </w:rPr>
                          <w:t xml:space="preserve"> </w:t>
                        </w:r>
                        <w:r>
                          <w:rPr>
                            <w:rFonts w:hint="eastAsia"/>
                            <w:sz w:val="18"/>
                            <w:szCs w:val="18"/>
                          </w:rPr>
                          <w:t>记</w:t>
                        </w:r>
                      </w:p>
                    </w:txbxContent>
                  </v:textbox>
                </v:shape>
              </w:pict>
            </w:r>
          </w:p>
          <w:p w:rsidR="00DB1A59" w:rsidRDefault="00DB1A59">
            <w:pPr>
              <w:snapToGrid w:val="0"/>
              <w:rPr>
                <w:color w:val="000000"/>
                <w:sz w:val="18"/>
                <w:szCs w:val="18"/>
              </w:rPr>
            </w:pPr>
          </w:p>
          <w:p w:rsidR="00DB1A59" w:rsidRDefault="00DB1A59">
            <w:pPr>
              <w:snapToGrid w:val="0"/>
              <w:rPr>
                <w:color w:val="000000"/>
                <w:sz w:val="18"/>
                <w:szCs w:val="18"/>
              </w:rPr>
            </w:pPr>
            <w:r w:rsidRPr="00DB1A59">
              <w:rPr>
                <w:sz w:val="18"/>
              </w:rPr>
              <w:pict>
                <v:shape id="自选图形 110" o:spid="_x0000_s2109" type="#_x0000_t32" style="position:absolute;left:0;text-align:left;margin-left:50.4pt;margin-top:8.75pt;width:0;height:17.55pt;z-index:251821056">
                  <v:stroke endarrow="block"/>
                </v:shape>
              </w:pict>
            </w:r>
          </w:p>
          <w:p w:rsidR="00DB1A59" w:rsidRDefault="00DB1A59">
            <w:pPr>
              <w:snapToGrid w:val="0"/>
              <w:rPr>
                <w:color w:val="000000"/>
                <w:sz w:val="18"/>
                <w:szCs w:val="18"/>
              </w:rPr>
            </w:pPr>
            <w:r w:rsidRPr="00DB1A59">
              <w:rPr>
                <w:sz w:val="18"/>
              </w:rPr>
              <w:pict>
                <v:shapetype id="_x0000_t202" coordsize="21600,21600" o:spt="202" path="m,l,21600r21600,l21600,xe">
                  <v:stroke joinstyle="miter"/>
                  <v:path gradientshapeok="t" o:connecttype="rect"/>
                </v:shapetype>
                <v:shape id="文本框 227" o:spid="_x0000_s2112" type="#_x0000_t202" style="position:absolute;left:0;text-align:left;margin-left:-4.55pt;margin-top:6.15pt;width:22.7pt;height:58.1pt;z-index:251833344">
                  <v:fill angle="90" type="gradient">
                    <o:fill v:ext="view" type="gradientUnscaled"/>
                  </v:fill>
                  <v:textbox>
                    <w:txbxContent>
                      <w:p w:rsidR="00DB1A59" w:rsidRDefault="00FE3FC5">
                        <w:pPr>
                          <w:snapToGrid w:val="0"/>
                          <w:spacing w:line="200" w:lineRule="exact"/>
                          <w:ind w:leftChars="-50" w:left="-105" w:rightChars="-50" w:right="-105"/>
                          <w:jc w:val="center"/>
                          <w:rPr>
                            <w:sz w:val="18"/>
                            <w:szCs w:val="18"/>
                          </w:rPr>
                        </w:pPr>
                        <w:r>
                          <w:rPr>
                            <w:rFonts w:hint="eastAsia"/>
                            <w:sz w:val="18"/>
                            <w:szCs w:val="18"/>
                          </w:rPr>
                          <w:t>材料不全或不符合</w:t>
                        </w:r>
                      </w:p>
                      <w:p w:rsidR="00DB1A59" w:rsidRDefault="00FE3FC5">
                        <w:pPr>
                          <w:snapToGrid w:val="0"/>
                          <w:spacing w:line="200" w:lineRule="exact"/>
                          <w:ind w:leftChars="-50" w:left="-105" w:rightChars="-50" w:right="-105"/>
                          <w:jc w:val="center"/>
                        </w:pPr>
                        <w:r>
                          <w:rPr>
                            <w:rFonts w:hint="eastAsia"/>
                            <w:sz w:val="18"/>
                            <w:szCs w:val="18"/>
                          </w:rPr>
                          <w:t>形式</w:t>
                        </w:r>
                      </w:p>
                    </w:txbxContent>
                  </v:textbox>
                </v:shape>
              </w:pict>
            </w:r>
          </w:p>
          <w:p w:rsidR="00DB1A59" w:rsidRDefault="00DB1A59">
            <w:pPr>
              <w:snapToGrid w:val="0"/>
              <w:rPr>
                <w:color w:val="000000"/>
                <w:sz w:val="18"/>
                <w:szCs w:val="18"/>
              </w:rPr>
            </w:pPr>
            <w:r w:rsidRPr="00DB1A59">
              <w:rPr>
                <w:sz w:val="18"/>
              </w:rPr>
              <w:pict>
                <v:shapetype id="_x0000_t110" coordsize="21600,21600" o:spt="110" path="m10800,l,10800,10800,21600,21600,10800xe">
                  <v:stroke joinstyle="miter"/>
                  <v:path gradientshapeok="t" o:connecttype="rect" textboxrect="5400,5400,16200,16200"/>
                </v:shapetype>
                <v:shape id="自选图形 120" o:spid="_x0000_s2113" type="#_x0000_t110" style="position:absolute;left:0;text-align:left;margin-left:31.5pt;margin-top:3.7pt;width:37.8pt;height:77.6pt;z-index:251812864">
                  <v:textbox>
                    <w:txbxContent>
                      <w:p w:rsidR="00DB1A59" w:rsidRDefault="00FE3FC5">
                        <w:pPr>
                          <w:snapToGrid w:val="0"/>
                          <w:spacing w:line="200" w:lineRule="exact"/>
                          <w:jc w:val="center"/>
                          <w:rPr>
                            <w:sz w:val="18"/>
                            <w:szCs w:val="18"/>
                          </w:rPr>
                        </w:pPr>
                        <w:r>
                          <w:rPr>
                            <w:rFonts w:hint="eastAsia"/>
                            <w:sz w:val="18"/>
                            <w:szCs w:val="18"/>
                          </w:rPr>
                          <w:t>申请</w:t>
                        </w:r>
                      </w:p>
                      <w:p w:rsidR="00DB1A59" w:rsidRDefault="00FE3FC5">
                        <w:pPr>
                          <w:snapToGrid w:val="0"/>
                          <w:spacing w:line="200" w:lineRule="exact"/>
                          <w:jc w:val="center"/>
                          <w:rPr>
                            <w:sz w:val="18"/>
                            <w:szCs w:val="18"/>
                          </w:rPr>
                        </w:pPr>
                        <w:r>
                          <w:rPr>
                            <w:rFonts w:hint="eastAsia"/>
                            <w:sz w:val="18"/>
                            <w:szCs w:val="18"/>
                          </w:rPr>
                          <w:t>材料</w:t>
                        </w:r>
                      </w:p>
                    </w:txbxContent>
                  </v:textbox>
                </v:shape>
              </w:pict>
            </w:r>
          </w:p>
          <w:p w:rsidR="00DB1A59" w:rsidRDefault="00DB1A59">
            <w:pPr>
              <w:snapToGrid w:val="0"/>
              <w:rPr>
                <w:color w:val="000000"/>
                <w:sz w:val="18"/>
                <w:szCs w:val="18"/>
              </w:rPr>
            </w:pPr>
          </w:p>
          <w:p w:rsidR="00DB1A59" w:rsidRDefault="00DB1A59">
            <w:pPr>
              <w:snapToGrid w:val="0"/>
              <w:rPr>
                <w:color w:val="000000"/>
                <w:sz w:val="18"/>
                <w:szCs w:val="18"/>
              </w:rPr>
            </w:pPr>
            <w:r w:rsidRPr="00DB1A59">
              <w:rPr>
                <w:sz w:val="18"/>
              </w:rPr>
              <w:pict>
                <v:line id="_x0000_s2142" style="position:absolute;left:0;text-align:left;z-index:252321792" from="24.05pt,7.3pt" to="24.1pt,50.8pt" filled="t"/>
              </w:pict>
            </w:r>
            <w:r w:rsidRPr="00DB1A59">
              <w:rPr>
                <w:sz w:val="18"/>
              </w:rPr>
              <w:pict>
                <v:line id="_x0000_s2141" style="position:absolute;left:0;text-align:left;z-index:252320768" from="17.3pt,8.05pt" to="23.3pt,8.1pt" filled="t"/>
              </w:pict>
            </w: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r w:rsidRPr="00DB1A59">
              <w:rPr>
                <w:sz w:val="18"/>
              </w:rPr>
              <w:pict>
                <v:line id="_x0000_s2116" style="position:absolute;left:0;text-align:left;flip:x;z-index:251840512" from="50.35pt,.55pt" to="50.8pt,12.4pt">
                  <v:stroke endarrow="open"/>
                </v:line>
              </w:pict>
            </w:r>
          </w:p>
          <w:p w:rsidR="00DB1A59" w:rsidRDefault="00DB1A59">
            <w:pPr>
              <w:snapToGrid w:val="0"/>
              <w:rPr>
                <w:color w:val="000000"/>
                <w:sz w:val="18"/>
                <w:szCs w:val="18"/>
              </w:rPr>
            </w:pPr>
            <w:r w:rsidRPr="00DB1A59">
              <w:rPr>
                <w:sz w:val="18"/>
              </w:rPr>
              <w:pict>
                <v:shape id="自选图形 117" o:spid="_x0000_s2117" type="#_x0000_t109" style="position:absolute;left:0;text-align:left;margin-left:24.35pt;margin-top:1.35pt;width:42.6pt;height:30.45pt;z-index:251815936">
                  <v:textbox>
                    <w:txbxContent>
                      <w:p w:rsidR="00DB1A59" w:rsidRDefault="00FE3FC5">
                        <w:pPr>
                          <w:snapToGrid w:val="0"/>
                          <w:ind w:leftChars="-50" w:left="-105" w:rightChars="-50" w:right="-105"/>
                          <w:rPr>
                            <w:sz w:val="18"/>
                            <w:szCs w:val="18"/>
                          </w:rPr>
                        </w:pPr>
                        <w:r>
                          <w:rPr>
                            <w:rFonts w:hint="eastAsia"/>
                            <w:sz w:val="18"/>
                            <w:szCs w:val="18"/>
                          </w:rPr>
                          <w:t>提交书面审查意见</w:t>
                        </w:r>
                      </w:p>
                    </w:txbxContent>
                  </v:textbox>
                </v:shape>
              </w:pict>
            </w:r>
          </w:p>
          <w:p w:rsidR="00DB1A59" w:rsidRDefault="00DB1A59">
            <w:pPr>
              <w:snapToGrid w:val="0"/>
              <w:rPr>
                <w:color w:val="000000"/>
                <w:sz w:val="18"/>
                <w:szCs w:val="18"/>
              </w:rPr>
            </w:pPr>
            <w:r w:rsidRPr="00DB1A59">
              <w:rPr>
                <w:sz w:val="18"/>
              </w:rPr>
              <w:pict>
                <v:line id="_x0000_s2118" style="position:absolute;left:0;text-align:left;z-index:251838464" from="66.8pt,3.8pt" to="133.85pt,4.65pt">
                  <v:stroke endarrow="open"/>
                </v:line>
              </w:pict>
            </w: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r w:rsidRPr="00DB1A59">
              <w:rPr>
                <w:sz w:val="18"/>
              </w:rPr>
              <w:pict>
                <v:rect id="矩形 119" o:spid="_x0000_s2119" style="position:absolute;left:0;text-align:left;margin-left:22.25pt;margin-top:1.35pt;width:51.55pt;height:21.3pt;z-index:251813888">
                  <v:textbox>
                    <w:txbxContent>
                      <w:p w:rsidR="00DB1A59" w:rsidRDefault="00FE3FC5">
                        <w:pPr>
                          <w:spacing w:line="240" w:lineRule="exact"/>
                          <w:jc w:val="center"/>
                          <w:rPr>
                            <w:rFonts w:ascii="宋体" w:hAnsi="宋体"/>
                            <w:szCs w:val="21"/>
                          </w:rPr>
                        </w:pPr>
                        <w:r>
                          <w:rPr>
                            <w:rFonts w:ascii="宋体" w:hAnsi="宋体" w:hint="eastAsia"/>
                            <w:szCs w:val="21"/>
                          </w:rPr>
                          <w:t>送</w:t>
                        </w:r>
                        <w:r>
                          <w:rPr>
                            <w:rFonts w:ascii="宋体" w:hAnsi="宋体" w:hint="eastAsia"/>
                            <w:szCs w:val="21"/>
                          </w:rPr>
                          <w:t xml:space="preserve"> </w:t>
                        </w:r>
                        <w:r>
                          <w:rPr>
                            <w:rFonts w:ascii="宋体" w:hAnsi="宋体" w:hint="eastAsia"/>
                            <w:szCs w:val="21"/>
                          </w:rPr>
                          <w:t>达</w:t>
                        </w:r>
                      </w:p>
                    </w:txbxContent>
                  </v:textbox>
                </v:rect>
              </w:pict>
            </w:r>
          </w:p>
          <w:p w:rsidR="00DB1A59" w:rsidRDefault="00DB1A59">
            <w:pPr>
              <w:snapToGrid w:val="0"/>
              <w:rPr>
                <w:color w:val="000000"/>
                <w:sz w:val="18"/>
                <w:szCs w:val="18"/>
              </w:rPr>
            </w:pPr>
            <w:r w:rsidRPr="00DB1A59">
              <w:rPr>
                <w:sz w:val="18"/>
              </w:rPr>
              <w:pict>
                <v:line id="_x0000_s2136" style="position:absolute;left:0;text-align:left;flip:x y;z-index:252316672" from="82.55pt,.75pt" to="225.05pt,2.25pt" filled="t">
                  <v:stroke endarrow="open"/>
                </v:line>
              </w:pict>
            </w:r>
            <w:r w:rsidRPr="00DB1A59">
              <w:rPr>
                <w:sz w:val="18"/>
              </w:rPr>
              <w:pict>
                <v:line id="_x0000_s2137" style="position:absolute;left:0;text-align:left;flip:x;z-index:252317696" from="6.8pt,2.25pt" to="7.55pt,123pt" filled="t"/>
              </w:pict>
            </w: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r w:rsidRPr="00DB1A59">
              <w:rPr>
                <w:sz w:val="18"/>
              </w:rPr>
              <w:pict>
                <v:shape id="自选图形 45" o:spid="_x0000_s2123" type="#_x0000_t32" style="position:absolute;left:0;text-align:left;margin-left:31.2pt;margin-top:5.95pt;width:5.3pt;height:0;z-index:251800576"/>
              </w:pict>
            </w: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pPr>
              <w:snapToGrid w:val="0"/>
              <w:rPr>
                <w:color w:val="000000"/>
                <w:sz w:val="18"/>
                <w:szCs w:val="18"/>
              </w:rPr>
            </w:pPr>
          </w:p>
          <w:p w:rsidR="00DB1A59" w:rsidRDefault="00DB1A59" w:rsidP="00B8494F">
            <w:pPr>
              <w:snapToGrid w:val="0"/>
              <w:spacing w:beforeLines="50"/>
              <w:rPr>
                <w:color w:val="000000"/>
                <w:sz w:val="18"/>
                <w:szCs w:val="18"/>
              </w:rPr>
            </w:pPr>
            <w:r w:rsidRPr="00DB1A59">
              <w:rPr>
                <w:sz w:val="18"/>
              </w:rPr>
              <w:pict>
                <v:line id="_x0000_s2134" style="position:absolute;left:0;text-align:left;flip:x y;z-index:252314624" from="86.3pt,36.3pt" to="239.3pt,37.8pt" filled="t">
                  <v:stroke endarrow="open"/>
                </v:line>
              </w:pict>
            </w:r>
            <w:r w:rsidRPr="00DB1A59">
              <w:rPr>
                <w:sz w:val="18"/>
              </w:rPr>
              <w:pict>
                <v:rect id="矩形 118" o:spid="_x0000_s2122" style="position:absolute;left:0;text-align:left;margin-left:23.75pt;margin-top:15.45pt;width:52.3pt;height:38.5pt;z-index:251814912">
                  <v:textbox>
                    <w:txbxContent>
                      <w:p w:rsidR="00DB1A59" w:rsidRDefault="00FE3FC5">
                        <w:pPr>
                          <w:snapToGrid w:val="0"/>
                          <w:rPr>
                            <w:sz w:val="18"/>
                            <w:szCs w:val="18"/>
                          </w:rPr>
                        </w:pPr>
                        <w:r>
                          <w:rPr>
                            <w:rFonts w:hint="eastAsia"/>
                            <w:sz w:val="18"/>
                            <w:szCs w:val="18"/>
                          </w:rPr>
                          <w:t>制作证书网上公示</w:t>
                        </w:r>
                      </w:p>
                    </w:txbxContent>
                  </v:textbox>
                </v:rect>
              </w:pict>
            </w:r>
          </w:p>
        </w:tc>
        <w:tc>
          <w:tcPr>
            <w:tcW w:w="1575" w:type="dxa"/>
          </w:tcPr>
          <w:p w:rsidR="00DB1A59" w:rsidRDefault="00FE3FC5" w:rsidP="00B8494F">
            <w:pPr>
              <w:snapToGrid w:val="0"/>
              <w:spacing w:beforeLines="15"/>
              <w:rPr>
                <w:color w:val="000000"/>
                <w:sz w:val="18"/>
                <w:szCs w:val="18"/>
              </w:rPr>
            </w:pPr>
            <w:r>
              <w:rPr>
                <w:rFonts w:hAnsi="Calibri"/>
                <w:color w:val="000000"/>
                <w:sz w:val="18"/>
                <w:szCs w:val="18"/>
              </w:rPr>
              <w:t>权限：现场核对申请条件的真实性、完整性。</w:t>
            </w:r>
          </w:p>
          <w:p w:rsidR="00DB1A59" w:rsidRDefault="00FE3FC5">
            <w:pPr>
              <w:snapToGrid w:val="0"/>
              <w:rPr>
                <w:color w:val="000000"/>
                <w:sz w:val="18"/>
                <w:szCs w:val="18"/>
              </w:rPr>
            </w:pPr>
            <w:r>
              <w:rPr>
                <w:rFonts w:hAnsi="Calibri"/>
                <w:color w:val="000000"/>
                <w:sz w:val="18"/>
                <w:szCs w:val="18"/>
              </w:rPr>
              <w:t>操作程序要求：根据《</w:t>
            </w:r>
            <w:r>
              <w:rPr>
                <w:rFonts w:ascii="宋体" w:hAnsi="宋体" w:hint="eastAsia"/>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Ansi="Calibri" w:hint="eastAsia"/>
                <w:color w:val="000000"/>
                <w:sz w:val="18"/>
                <w:szCs w:val="18"/>
              </w:rPr>
              <w:t>查</w:t>
            </w:r>
            <w:r>
              <w:rPr>
                <w:rFonts w:hAnsi="Calibri"/>
                <w:color w:val="000000"/>
                <w:sz w:val="18"/>
                <w:szCs w:val="18"/>
              </w:rPr>
              <w:t>意见及理由。</w:t>
            </w:r>
          </w:p>
          <w:p w:rsidR="00DB1A59" w:rsidRDefault="00FE3FC5">
            <w:pPr>
              <w:snapToGrid w:val="0"/>
              <w:rPr>
                <w:color w:val="000000"/>
                <w:sz w:val="18"/>
                <w:szCs w:val="18"/>
              </w:rPr>
            </w:pPr>
            <w:r>
              <w:rPr>
                <w:rFonts w:hAnsi="Calibri"/>
                <w:color w:val="000000"/>
                <w:sz w:val="18"/>
                <w:szCs w:val="18"/>
              </w:rPr>
              <w:t>时限：</w:t>
            </w:r>
            <w:r>
              <w:rPr>
                <w:rFonts w:hint="eastAsia"/>
                <w:color w:val="000000"/>
                <w:sz w:val="18"/>
                <w:szCs w:val="18"/>
              </w:rPr>
              <w:t>10</w:t>
            </w:r>
            <w:r>
              <w:rPr>
                <w:rFonts w:hAnsi="Calibri"/>
                <w:color w:val="000000"/>
                <w:sz w:val="18"/>
                <w:szCs w:val="18"/>
              </w:rPr>
              <w:t>个工作日</w:t>
            </w:r>
          </w:p>
          <w:p w:rsidR="00DB1A59" w:rsidRDefault="00DB1A59">
            <w:pPr>
              <w:snapToGrid w:val="0"/>
              <w:rPr>
                <w:color w:val="000000"/>
                <w:sz w:val="18"/>
                <w:szCs w:val="18"/>
              </w:rPr>
            </w:pPr>
            <w:r w:rsidRPr="00DB1A59">
              <w:rPr>
                <w:sz w:val="18"/>
                <w:szCs w:val="18"/>
              </w:rPr>
              <w:pict>
                <v:shape id="_x0000_s2130" type="#_x0000_t32" style="position:absolute;left:0;text-align:left;margin-left:45.5pt;margin-top:213.05pt;width:56.55pt;height:1.05pt;flip:y;z-index:252005376">
                  <v:stroke endarrow="block"/>
                </v:shape>
              </w:pict>
            </w:r>
            <w:r w:rsidRPr="00DB1A59">
              <w:rPr>
                <w:sz w:val="18"/>
                <w:szCs w:val="18"/>
              </w:rPr>
              <w:pict>
                <v:shape id="自选图形 135" o:spid="_x0000_s2126" type="#_x0000_t109" style="position:absolute;left:0;text-align:left;margin-left:10.4pt;margin-top:197.4pt;width:40.9pt;height:31.2pt;z-index:251816960">
                  <v:textbox>
                    <w:txbxContent>
                      <w:p w:rsidR="00DB1A59" w:rsidRDefault="00FE3FC5">
                        <w:pPr>
                          <w:snapToGrid w:val="0"/>
                          <w:spacing w:line="240" w:lineRule="exact"/>
                          <w:ind w:leftChars="-50" w:left="-105" w:rightChars="-50" w:right="-105"/>
                          <w:rPr>
                            <w:sz w:val="18"/>
                            <w:szCs w:val="18"/>
                          </w:rPr>
                        </w:pPr>
                        <w:r>
                          <w:rPr>
                            <w:rFonts w:hint="eastAsia"/>
                            <w:sz w:val="18"/>
                            <w:szCs w:val="18"/>
                          </w:rPr>
                          <w:t>提交现场核查意见</w:t>
                        </w:r>
                      </w:p>
                    </w:txbxContent>
                  </v:textbox>
                </v:shape>
              </w:pict>
            </w:r>
            <w:r w:rsidR="00FE3FC5">
              <w:rPr>
                <w:rFonts w:hAnsi="Calibri"/>
                <w:color w:val="000000"/>
                <w:sz w:val="18"/>
                <w:szCs w:val="18"/>
              </w:rPr>
              <w:t>承办人：</w:t>
            </w:r>
            <w:r w:rsidR="00FE3FC5">
              <w:rPr>
                <w:rFonts w:ascii="宋体" w:hAnsi="宋体" w:hint="eastAsia"/>
                <w:sz w:val="18"/>
                <w:szCs w:val="18"/>
              </w:rPr>
              <w:t>市场监督管理</w:t>
            </w:r>
            <w:r w:rsidR="00FE3FC5">
              <w:rPr>
                <w:rFonts w:ascii="宋体" w:hAnsi="宋体" w:hint="eastAsia"/>
                <w:sz w:val="18"/>
                <w:szCs w:val="18"/>
              </w:rPr>
              <w:t>局</w:t>
            </w:r>
            <w:r w:rsidR="00FE3FC5">
              <w:rPr>
                <w:rFonts w:hAnsi="Calibri"/>
                <w:color w:val="000000"/>
                <w:sz w:val="18"/>
                <w:szCs w:val="18"/>
              </w:rPr>
              <w:t>行政</w:t>
            </w:r>
            <w:r w:rsidR="00FE3FC5">
              <w:rPr>
                <w:rFonts w:hAnsi="Calibri" w:hint="eastAsia"/>
                <w:color w:val="000000"/>
                <w:sz w:val="18"/>
                <w:szCs w:val="18"/>
              </w:rPr>
              <w:t>审批</w:t>
            </w:r>
            <w:r w:rsidR="00FE3FC5">
              <w:rPr>
                <w:rFonts w:hAnsi="宋体"/>
                <w:color w:val="000000"/>
                <w:sz w:val="18"/>
                <w:szCs w:val="18"/>
              </w:rPr>
              <w:t>现场</w:t>
            </w:r>
            <w:r w:rsidR="00FE3FC5">
              <w:rPr>
                <w:rFonts w:hAnsi="宋体" w:hint="eastAsia"/>
                <w:color w:val="000000"/>
                <w:sz w:val="18"/>
                <w:szCs w:val="18"/>
              </w:rPr>
              <w:t>核查</w:t>
            </w:r>
            <w:r w:rsidR="00FE3FC5">
              <w:rPr>
                <w:rFonts w:hAnsi="宋体"/>
                <w:color w:val="000000"/>
                <w:sz w:val="18"/>
                <w:szCs w:val="18"/>
              </w:rPr>
              <w:t>组</w:t>
            </w:r>
          </w:p>
        </w:tc>
        <w:tc>
          <w:tcPr>
            <w:tcW w:w="1620" w:type="dxa"/>
          </w:tcPr>
          <w:p w:rsidR="00DB1A59" w:rsidRDefault="00FE3FC5" w:rsidP="00B8494F">
            <w:pPr>
              <w:snapToGrid w:val="0"/>
              <w:spacing w:beforeLines="15"/>
              <w:rPr>
                <w:color w:val="000000"/>
                <w:sz w:val="18"/>
                <w:szCs w:val="18"/>
              </w:rPr>
            </w:pPr>
            <w:r>
              <w:rPr>
                <w:rFonts w:hAnsi="Calibri"/>
                <w:color w:val="000000"/>
                <w:sz w:val="18"/>
                <w:szCs w:val="18"/>
              </w:rPr>
              <w:t>权限：对本次申请事项做出是否许可决定。</w:t>
            </w:r>
          </w:p>
          <w:p w:rsidR="00DB1A59" w:rsidRDefault="00FE3FC5">
            <w:pPr>
              <w:snapToGrid w:val="0"/>
              <w:rPr>
                <w:color w:val="000000"/>
                <w:sz w:val="18"/>
                <w:szCs w:val="18"/>
              </w:rPr>
            </w:pPr>
            <w:r>
              <w:rPr>
                <w:rFonts w:hAnsi="Calibri"/>
                <w:color w:val="000000"/>
                <w:sz w:val="18"/>
                <w:szCs w:val="18"/>
              </w:rPr>
              <w:t>操作程序要求：结合审批意见作出最后决定。</w:t>
            </w:r>
          </w:p>
          <w:p w:rsidR="00DB1A59" w:rsidRDefault="00FE3FC5">
            <w:pPr>
              <w:snapToGrid w:val="0"/>
              <w:rPr>
                <w:color w:val="000000"/>
                <w:sz w:val="18"/>
                <w:szCs w:val="18"/>
              </w:rPr>
            </w:pPr>
            <w:r>
              <w:rPr>
                <w:rFonts w:hAnsi="Calibri"/>
                <w:color w:val="000000"/>
                <w:sz w:val="18"/>
                <w:szCs w:val="18"/>
              </w:rPr>
              <w:t>时限</w:t>
            </w:r>
            <w:r>
              <w:rPr>
                <w:rFonts w:hAnsi="Calibri" w:hint="eastAsia"/>
                <w:color w:val="000000"/>
                <w:sz w:val="18"/>
                <w:szCs w:val="18"/>
              </w:rPr>
              <w:t>：</w:t>
            </w:r>
            <w:r>
              <w:rPr>
                <w:rFonts w:hint="eastAsia"/>
                <w:color w:val="000000"/>
                <w:sz w:val="18"/>
                <w:szCs w:val="18"/>
              </w:rPr>
              <w:t>5</w:t>
            </w:r>
            <w:r>
              <w:rPr>
                <w:rFonts w:hAnsi="Calibri"/>
                <w:color w:val="000000"/>
                <w:sz w:val="18"/>
                <w:szCs w:val="18"/>
              </w:rPr>
              <w:t>个工作日</w:t>
            </w:r>
          </w:p>
          <w:p w:rsidR="00DB1A59" w:rsidRDefault="00DB1A59">
            <w:pPr>
              <w:snapToGrid w:val="0"/>
              <w:rPr>
                <w:color w:val="000000"/>
                <w:sz w:val="18"/>
                <w:szCs w:val="18"/>
                <w:u w:val="single"/>
              </w:rPr>
            </w:pPr>
            <w:r w:rsidRPr="00DB1A59">
              <w:rPr>
                <w:sz w:val="18"/>
              </w:rPr>
              <w:pict>
                <v:line id="_x0000_s2135" style="position:absolute;left:0;text-align:left;z-index:252315648" from="22.25pt,240pt" to="22.3pt,275.25pt" filled="t"/>
              </w:pict>
            </w:r>
            <w:r w:rsidRPr="00DB1A59">
              <w:rPr>
                <w:sz w:val="18"/>
              </w:rPr>
              <w:pict>
                <v:line id="_x0000_s2133" style="position:absolute;left:0;text-align:left;z-index:252313600" from="35pt,270pt" to="35.05pt,382.5pt" filled="t"/>
              </w:pict>
            </w:r>
            <w:r w:rsidRPr="00DB1A59">
              <w:rPr>
                <w:sz w:val="18"/>
              </w:rPr>
              <w:pict>
                <v:shape id="自选图形 140" o:spid="_x0000_s2129" type="#_x0000_t110" style="position:absolute;left:0;text-align:left;margin-left:19.6pt;margin-top:183.95pt;width:30.5pt;height:84.65pt;z-index:251817984">
                  <v:textbox>
                    <w:txbxContent>
                      <w:p w:rsidR="00DB1A59" w:rsidRDefault="00FE3FC5">
                        <w:pPr>
                          <w:rPr>
                            <w:sz w:val="18"/>
                            <w:szCs w:val="18"/>
                          </w:rPr>
                        </w:pPr>
                        <w:r>
                          <w:rPr>
                            <w:rFonts w:hint="eastAsia"/>
                            <w:sz w:val="18"/>
                            <w:szCs w:val="18"/>
                          </w:rPr>
                          <w:t>决定</w:t>
                        </w:r>
                      </w:p>
                    </w:txbxContent>
                  </v:textbox>
                </v:shape>
              </w:pict>
            </w:r>
            <w:r w:rsidR="00FE3FC5">
              <w:rPr>
                <w:rFonts w:hAnsi="Calibri"/>
                <w:color w:val="000000"/>
                <w:sz w:val="18"/>
                <w:szCs w:val="18"/>
              </w:rPr>
              <w:t>承办人：局分管领导</w:t>
            </w:r>
          </w:p>
        </w:tc>
      </w:tr>
    </w:tbl>
    <w:p w:rsidR="00DB1A59" w:rsidRDefault="00DB1A59">
      <w:pPr>
        <w:spacing w:line="340" w:lineRule="exact"/>
        <w:ind w:firstLineChars="200" w:firstLine="422"/>
        <w:rPr>
          <w:rFonts w:asciiTheme="majorEastAsia" w:eastAsiaTheme="majorEastAsia" w:hAnsiTheme="majorEastAsia" w:cstheme="majorEastAsia"/>
          <w:b/>
          <w:bCs/>
          <w:szCs w:val="21"/>
        </w:rPr>
      </w:pPr>
    </w:p>
    <w:p w:rsidR="00DB1A59" w:rsidRDefault="00DB1A59">
      <w:pPr>
        <w:spacing w:line="340" w:lineRule="exact"/>
        <w:ind w:firstLineChars="200" w:firstLine="422"/>
        <w:rPr>
          <w:rFonts w:asciiTheme="majorEastAsia" w:eastAsiaTheme="majorEastAsia" w:hAnsiTheme="majorEastAsia" w:cstheme="majorEastAsia"/>
          <w:b/>
          <w:bCs/>
          <w:szCs w:val="21"/>
        </w:rPr>
      </w:pPr>
    </w:p>
    <w:p w:rsidR="00DB1A59" w:rsidRDefault="00DB1A59">
      <w:pPr>
        <w:spacing w:line="340" w:lineRule="exact"/>
        <w:ind w:firstLineChars="200" w:firstLine="422"/>
        <w:rPr>
          <w:rFonts w:asciiTheme="majorEastAsia" w:eastAsiaTheme="majorEastAsia" w:hAnsiTheme="majorEastAsia" w:cstheme="majorEastAsia"/>
          <w:b/>
          <w:bCs/>
          <w:szCs w:val="21"/>
        </w:rPr>
      </w:pPr>
    </w:p>
    <w:p w:rsidR="00DB1A59" w:rsidRDefault="00DB1A59">
      <w:pPr>
        <w:spacing w:line="340" w:lineRule="exact"/>
        <w:ind w:firstLineChars="200" w:firstLine="422"/>
        <w:rPr>
          <w:rFonts w:asciiTheme="majorEastAsia" w:eastAsiaTheme="majorEastAsia" w:hAnsiTheme="majorEastAsia" w:cstheme="majorEastAsia"/>
          <w:b/>
          <w:bCs/>
          <w:szCs w:val="21"/>
        </w:rPr>
      </w:pPr>
    </w:p>
    <w:p w:rsidR="00DB1A59" w:rsidRDefault="00DB1A59">
      <w:pPr>
        <w:spacing w:line="340" w:lineRule="exact"/>
        <w:ind w:firstLineChars="200" w:firstLine="422"/>
        <w:rPr>
          <w:rFonts w:asciiTheme="majorEastAsia" w:eastAsiaTheme="majorEastAsia" w:hAnsiTheme="majorEastAsia" w:cstheme="majorEastAsia"/>
          <w:b/>
          <w:bCs/>
          <w:szCs w:val="21"/>
        </w:rPr>
      </w:pPr>
    </w:p>
    <w:p w:rsidR="00DB1A59" w:rsidRDefault="00DB1A59">
      <w:pPr>
        <w:spacing w:line="340" w:lineRule="exact"/>
        <w:ind w:firstLineChars="200" w:firstLine="422"/>
        <w:rPr>
          <w:rFonts w:asciiTheme="majorEastAsia" w:eastAsiaTheme="majorEastAsia" w:hAnsiTheme="majorEastAsia" w:cstheme="majorEastAsia"/>
          <w:b/>
          <w:bCs/>
          <w:szCs w:val="21"/>
        </w:rPr>
      </w:pP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许可流程</w:t>
      </w:r>
    </w:p>
    <w:p w:rsidR="00DB1A59" w:rsidRDefault="00FE3FC5">
      <w:pPr>
        <w:spacing w:line="340" w:lineRule="exact"/>
        <w:ind w:firstLineChars="200" w:firstLine="420"/>
        <w:rPr>
          <w:color w:val="000000"/>
          <w:szCs w:val="21"/>
        </w:rPr>
      </w:pPr>
      <w:r>
        <w:rPr>
          <w:rFonts w:hAnsi="宋体"/>
          <w:color w:val="000000"/>
          <w:szCs w:val="21"/>
        </w:rPr>
        <w:t>（一）申请</w:t>
      </w:r>
    </w:p>
    <w:p w:rsidR="00DB1A59" w:rsidRDefault="00FE3FC5">
      <w:pPr>
        <w:spacing w:line="340" w:lineRule="exact"/>
        <w:ind w:firstLineChars="200" w:firstLine="420"/>
        <w:rPr>
          <w:rFonts w:hAnsi="宋体"/>
          <w:color w:val="000000"/>
          <w:szCs w:val="21"/>
        </w:rPr>
      </w:pPr>
      <w:r>
        <w:rPr>
          <w:color w:val="000000"/>
          <w:szCs w:val="21"/>
        </w:rPr>
        <w:t>1.</w:t>
      </w:r>
      <w:r>
        <w:rPr>
          <w:rFonts w:hAnsi="宋体" w:hint="eastAsia"/>
          <w:color w:val="000000"/>
          <w:szCs w:val="21"/>
        </w:rPr>
        <w:t>窗口申请</w:t>
      </w:r>
    </w:p>
    <w:p w:rsidR="00DB1A59" w:rsidRDefault="00FE3FC5">
      <w:pPr>
        <w:spacing w:line="340" w:lineRule="exact"/>
        <w:ind w:firstLineChars="200" w:firstLine="420"/>
        <w:rPr>
          <w:color w:val="000000"/>
          <w:szCs w:val="21"/>
        </w:rPr>
      </w:pPr>
      <w:r>
        <w:rPr>
          <w:rFonts w:hAnsi="宋体" w:hint="eastAsia"/>
          <w:color w:val="000000"/>
          <w:szCs w:val="21"/>
        </w:rPr>
        <w:t>申请人在肃南裕固族自治县便民服务大厅</w:t>
      </w:r>
      <w:r>
        <w:rPr>
          <w:rFonts w:ascii="宋体" w:hAnsi="宋体" w:hint="eastAsia"/>
        </w:rPr>
        <w:t>市场监管</w:t>
      </w:r>
      <w:r>
        <w:rPr>
          <w:rFonts w:ascii="宋体" w:hAnsi="宋体" w:hint="eastAsia"/>
        </w:rPr>
        <w:t>窗口</w:t>
      </w:r>
      <w:r>
        <w:rPr>
          <w:color w:val="000000"/>
          <w:szCs w:val="21"/>
        </w:rPr>
        <w:t>提交申请材料</w:t>
      </w:r>
      <w:r>
        <w:rPr>
          <w:rFonts w:hint="eastAsia"/>
          <w:color w:val="000000"/>
          <w:szCs w:val="21"/>
        </w:rPr>
        <w:t>。</w:t>
      </w:r>
    </w:p>
    <w:p w:rsidR="00DB1A59" w:rsidRDefault="00FE3FC5">
      <w:pPr>
        <w:ind w:firstLineChars="200" w:firstLine="420"/>
        <w:rPr>
          <w:color w:val="000000"/>
          <w:szCs w:val="21"/>
        </w:rPr>
      </w:pPr>
      <w:r>
        <w:rPr>
          <w:rFonts w:hint="eastAsia"/>
          <w:color w:val="000000"/>
          <w:szCs w:val="21"/>
        </w:rPr>
        <w:t>2.</w:t>
      </w:r>
      <w:r>
        <w:rPr>
          <w:rFonts w:hint="eastAsia"/>
          <w:color w:val="000000"/>
          <w:szCs w:val="21"/>
        </w:rPr>
        <w:t>网上申请</w:t>
      </w:r>
    </w:p>
    <w:p w:rsidR="00DB1A59" w:rsidRDefault="00FE3FC5">
      <w:pPr>
        <w:spacing w:line="340" w:lineRule="exact"/>
        <w:ind w:firstLineChars="200" w:firstLine="420"/>
        <w:rPr>
          <w:color w:val="000000"/>
          <w:szCs w:val="21"/>
        </w:rPr>
      </w:pPr>
      <w:r>
        <w:rPr>
          <w:rFonts w:hAnsi="宋体" w:hint="eastAsia"/>
          <w:color w:val="000000"/>
          <w:szCs w:val="21"/>
        </w:rPr>
        <w:t>申请人通过甘肃政务服务网肃南县子站“行政审批”版块找到本事项点击“在线办理”填写信息提交申请。</w:t>
      </w:r>
    </w:p>
    <w:p w:rsidR="00DB1A59" w:rsidRDefault="00FE3FC5">
      <w:pPr>
        <w:spacing w:line="340" w:lineRule="exact"/>
        <w:ind w:firstLineChars="200" w:firstLine="420"/>
        <w:rPr>
          <w:color w:val="000000"/>
          <w:szCs w:val="21"/>
        </w:rPr>
      </w:pPr>
      <w:r>
        <w:rPr>
          <w:rFonts w:hAnsi="宋体"/>
          <w:color w:val="000000"/>
          <w:szCs w:val="21"/>
        </w:rPr>
        <w:t>（二）受理</w:t>
      </w:r>
    </w:p>
    <w:p w:rsidR="00DB1A59" w:rsidRDefault="00FE3FC5">
      <w:pPr>
        <w:spacing w:line="340" w:lineRule="exact"/>
        <w:ind w:firstLineChars="250" w:firstLine="525"/>
        <w:rPr>
          <w:color w:val="000000"/>
          <w:szCs w:val="21"/>
        </w:rPr>
      </w:pPr>
      <w:r>
        <w:rPr>
          <w:color w:val="000000"/>
          <w:szCs w:val="21"/>
        </w:rPr>
        <w:t>1.</w:t>
      </w:r>
      <w:r>
        <w:rPr>
          <w:rFonts w:hAnsi="宋体"/>
          <w:color w:val="000000"/>
          <w:szCs w:val="21"/>
        </w:rPr>
        <w:t>受理部门：</w:t>
      </w:r>
      <w:r>
        <w:rPr>
          <w:rFonts w:hAnsi="宋体" w:hint="eastAsia"/>
          <w:color w:val="000000"/>
          <w:szCs w:val="21"/>
        </w:rPr>
        <w:t>县</w:t>
      </w:r>
      <w:r>
        <w:rPr>
          <w:rFonts w:hAnsi="宋体" w:hint="eastAsia"/>
          <w:color w:val="000000"/>
          <w:szCs w:val="21"/>
        </w:rPr>
        <w:t>市场监督管理局</w:t>
      </w:r>
      <w:r>
        <w:rPr>
          <w:rFonts w:hAnsi="宋体"/>
          <w:color w:val="000000"/>
          <w:szCs w:val="21"/>
        </w:rPr>
        <w:t>。</w:t>
      </w:r>
    </w:p>
    <w:p w:rsidR="00DB1A59" w:rsidRDefault="00FE3FC5">
      <w:pPr>
        <w:spacing w:line="340" w:lineRule="exact"/>
        <w:ind w:firstLineChars="250" w:firstLine="525"/>
        <w:rPr>
          <w:color w:val="000000"/>
          <w:szCs w:val="21"/>
        </w:rPr>
      </w:pPr>
      <w:r>
        <w:rPr>
          <w:color w:val="000000"/>
          <w:szCs w:val="21"/>
        </w:rPr>
        <w:t>2.</w:t>
      </w:r>
      <w:r>
        <w:rPr>
          <w:rFonts w:hAnsi="宋体"/>
          <w:color w:val="000000"/>
          <w:szCs w:val="21"/>
        </w:rPr>
        <w:t>受理岗位职责和权限：接受申请，审核申请材料是否齐全和是否符合法定形式。</w:t>
      </w:r>
    </w:p>
    <w:p w:rsidR="00DB1A59" w:rsidRDefault="00FE3FC5">
      <w:pPr>
        <w:spacing w:line="340" w:lineRule="exact"/>
        <w:ind w:firstLineChars="250" w:firstLine="525"/>
        <w:rPr>
          <w:color w:val="000000"/>
          <w:szCs w:val="21"/>
        </w:rPr>
      </w:pPr>
      <w:r>
        <w:rPr>
          <w:color w:val="000000"/>
          <w:szCs w:val="21"/>
        </w:rPr>
        <w:t>3.</w:t>
      </w:r>
      <w:r>
        <w:rPr>
          <w:rFonts w:hAnsi="宋体"/>
          <w:color w:val="000000"/>
          <w:szCs w:val="21"/>
        </w:rPr>
        <w:t>受理文书：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受理</w:t>
      </w:r>
      <w:r>
        <w:rPr>
          <w:rFonts w:hAnsi="宋体" w:hint="eastAsia"/>
          <w:color w:val="000000"/>
          <w:szCs w:val="21"/>
        </w:rPr>
        <w:t>通知书</w:t>
      </w:r>
      <w:r>
        <w:rPr>
          <w:rFonts w:hAnsi="宋体"/>
          <w:color w:val="000000"/>
          <w:szCs w:val="21"/>
        </w:rPr>
        <w:t>；</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材料补正告知书；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不予受理决定书；</w:t>
      </w:r>
      <w:r>
        <w:rPr>
          <w:rFonts w:hAnsi="宋体" w:hint="eastAsia"/>
          <w:color w:val="000000"/>
          <w:szCs w:val="21"/>
        </w:rPr>
        <w:t>肃南县</w:t>
      </w:r>
      <w:r>
        <w:rPr>
          <w:rFonts w:hAnsi="宋体" w:hint="eastAsia"/>
          <w:color w:val="000000"/>
          <w:szCs w:val="21"/>
        </w:rPr>
        <w:t>市场监督管理局</w:t>
      </w:r>
      <w:r>
        <w:rPr>
          <w:rFonts w:hAnsi="宋体" w:hint="eastAsia"/>
          <w:color w:val="000000"/>
          <w:szCs w:val="21"/>
        </w:rPr>
        <w:t>行政</w:t>
      </w:r>
      <w:r>
        <w:rPr>
          <w:rFonts w:hAnsi="宋体"/>
          <w:color w:val="000000"/>
          <w:szCs w:val="21"/>
        </w:rPr>
        <w:t>审批材料清单。</w:t>
      </w:r>
    </w:p>
    <w:p w:rsidR="00DB1A59" w:rsidRDefault="00FE3FC5">
      <w:pPr>
        <w:spacing w:line="340" w:lineRule="exact"/>
        <w:ind w:firstLineChars="250" w:firstLine="525"/>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rsidR="00DB1A59" w:rsidRDefault="00FE3FC5">
      <w:pPr>
        <w:spacing w:line="340" w:lineRule="exact"/>
        <w:ind w:firstLineChars="250" w:firstLine="525"/>
        <w:rPr>
          <w:color w:val="000000"/>
          <w:szCs w:val="21"/>
        </w:rPr>
      </w:pPr>
      <w:r>
        <w:rPr>
          <w:rFonts w:hAnsi="宋体"/>
          <w:color w:val="000000"/>
          <w:szCs w:val="21"/>
        </w:rPr>
        <w:t>（</w:t>
      </w:r>
      <w:r>
        <w:rPr>
          <w:rFonts w:hAnsi="宋体" w:hint="eastAsia"/>
          <w:color w:val="000000"/>
          <w:szCs w:val="21"/>
        </w:rPr>
        <w:t>1</w:t>
      </w:r>
      <w:r>
        <w:rPr>
          <w:rFonts w:hAnsi="宋体"/>
          <w:color w:val="000000"/>
          <w:szCs w:val="21"/>
        </w:rPr>
        <w:t>）申请事项依法不需要取得行政许可的，应当即时告知申请人不受理；</w:t>
      </w:r>
    </w:p>
    <w:p w:rsidR="00DB1A59" w:rsidRDefault="00FE3FC5">
      <w:pPr>
        <w:spacing w:line="340" w:lineRule="exact"/>
        <w:ind w:firstLineChars="250" w:firstLine="525"/>
        <w:rPr>
          <w:color w:val="000000"/>
          <w:szCs w:val="21"/>
        </w:rPr>
      </w:pPr>
      <w:r>
        <w:rPr>
          <w:rFonts w:hAnsi="宋体"/>
          <w:color w:val="000000"/>
          <w:szCs w:val="21"/>
        </w:rPr>
        <w:t>（</w:t>
      </w:r>
      <w:r>
        <w:rPr>
          <w:rFonts w:hAnsi="宋体" w:hint="eastAsia"/>
          <w:color w:val="000000"/>
          <w:szCs w:val="21"/>
        </w:rPr>
        <w:t>2</w:t>
      </w:r>
      <w:r>
        <w:rPr>
          <w:rFonts w:hAnsi="宋体"/>
          <w:color w:val="000000"/>
          <w:szCs w:val="21"/>
        </w:rPr>
        <w:t>）申请事项依法不属于本行政机关职权范围的，应当即时作出不予受理的决定，并告知申请人向有关行政机关申请；</w:t>
      </w:r>
    </w:p>
    <w:p w:rsidR="00DB1A59" w:rsidRDefault="00FE3FC5">
      <w:pPr>
        <w:spacing w:line="340" w:lineRule="exact"/>
        <w:ind w:firstLineChars="250" w:firstLine="525"/>
        <w:rPr>
          <w:color w:val="000000"/>
          <w:szCs w:val="21"/>
        </w:rPr>
      </w:pPr>
      <w:r>
        <w:rPr>
          <w:rFonts w:hAnsi="宋体"/>
          <w:color w:val="000000"/>
          <w:szCs w:val="21"/>
        </w:rPr>
        <w:t>（</w:t>
      </w:r>
      <w:r>
        <w:rPr>
          <w:rFonts w:hAnsi="宋体" w:hint="eastAsia"/>
          <w:color w:val="000000"/>
          <w:szCs w:val="21"/>
        </w:rPr>
        <w:t>3</w:t>
      </w:r>
      <w:r>
        <w:rPr>
          <w:rFonts w:hAnsi="宋体"/>
          <w:color w:val="000000"/>
          <w:szCs w:val="21"/>
        </w:rPr>
        <w:t>）申请材料存在可以当场更正的错误的，应当允许申请人当场更正；</w:t>
      </w:r>
    </w:p>
    <w:p w:rsidR="00DB1A59" w:rsidRDefault="00FE3FC5">
      <w:pPr>
        <w:spacing w:line="340" w:lineRule="exact"/>
        <w:ind w:firstLineChars="250" w:firstLine="525"/>
        <w:rPr>
          <w:color w:val="000000"/>
          <w:szCs w:val="21"/>
        </w:rPr>
      </w:pPr>
      <w:r>
        <w:rPr>
          <w:rFonts w:hAnsi="宋体"/>
          <w:color w:val="000000"/>
          <w:szCs w:val="21"/>
        </w:rPr>
        <w:t>（</w:t>
      </w:r>
      <w:r>
        <w:rPr>
          <w:rFonts w:hAnsi="宋体" w:hint="eastAsia"/>
          <w:color w:val="000000"/>
          <w:szCs w:val="21"/>
        </w:rPr>
        <w:t>4</w:t>
      </w:r>
      <w:r>
        <w:rPr>
          <w:rFonts w:hAnsi="宋体"/>
          <w:color w:val="000000"/>
          <w:szCs w:val="21"/>
        </w:rPr>
        <w:t>）申请材料不齐全或者不符合法定形式的，应当当日内一次告知</w:t>
      </w:r>
      <w:r>
        <w:rPr>
          <w:rFonts w:hAnsi="宋体"/>
          <w:color w:val="000000"/>
          <w:szCs w:val="21"/>
        </w:rPr>
        <w:t>申请人需要补正的全部内容，逾期不告知的，自收到申请材料之日起即为受理；</w:t>
      </w:r>
    </w:p>
    <w:p w:rsidR="00DB1A59" w:rsidRDefault="00FE3FC5">
      <w:pPr>
        <w:spacing w:line="340" w:lineRule="exact"/>
        <w:ind w:firstLineChars="250" w:firstLine="525"/>
        <w:rPr>
          <w:color w:val="000000"/>
          <w:szCs w:val="21"/>
        </w:rPr>
      </w:pPr>
      <w:r>
        <w:rPr>
          <w:rFonts w:hAnsi="宋体"/>
          <w:color w:val="000000"/>
          <w:szCs w:val="21"/>
        </w:rPr>
        <w:t>（</w:t>
      </w:r>
      <w:r>
        <w:rPr>
          <w:rFonts w:hAnsi="宋体" w:hint="eastAsia"/>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rsidR="00DB1A59" w:rsidRDefault="00FE3FC5">
      <w:pPr>
        <w:spacing w:line="340" w:lineRule="exact"/>
        <w:ind w:firstLineChars="250" w:firstLine="525"/>
        <w:rPr>
          <w:color w:val="000000"/>
          <w:szCs w:val="21"/>
        </w:rPr>
      </w:pPr>
      <w:r>
        <w:rPr>
          <w:rFonts w:hAnsi="宋体"/>
          <w:color w:val="000000"/>
          <w:szCs w:val="21"/>
        </w:rPr>
        <w:t>行政机关受理或者不予受理行政许可申请，应当出具加盖本行政机关专用印章和注明日期的书面凭证。</w:t>
      </w:r>
    </w:p>
    <w:p w:rsidR="00DB1A59" w:rsidRDefault="00FE3FC5">
      <w:pPr>
        <w:numPr>
          <w:ilvl w:val="0"/>
          <w:numId w:val="4"/>
        </w:numPr>
        <w:spacing w:line="340" w:lineRule="exact"/>
        <w:ind w:firstLineChars="250" w:firstLine="525"/>
        <w:rPr>
          <w:rFonts w:hAnsi="宋体"/>
          <w:color w:val="000000"/>
          <w:szCs w:val="21"/>
        </w:rPr>
      </w:pPr>
      <w:r>
        <w:rPr>
          <w:rFonts w:hAnsi="宋体" w:hint="eastAsia"/>
          <w:color w:val="000000"/>
          <w:szCs w:val="21"/>
        </w:rPr>
        <w:t>补正材料</w:t>
      </w:r>
      <w:r>
        <w:rPr>
          <w:rFonts w:hAnsi="宋体"/>
          <w:color w:val="000000"/>
          <w:szCs w:val="21"/>
        </w:rPr>
        <w:t>：</w:t>
      </w:r>
    </w:p>
    <w:p w:rsidR="00DB1A59" w:rsidRDefault="00FE3FC5">
      <w:pPr>
        <w:spacing w:line="340" w:lineRule="exact"/>
        <w:ind w:firstLineChars="200" w:firstLine="420"/>
        <w:rPr>
          <w:rFonts w:hAnsi="宋体"/>
          <w:color w:val="000000"/>
          <w:szCs w:val="21"/>
        </w:rPr>
      </w:pPr>
      <w:r>
        <w:rPr>
          <w:rFonts w:hAnsi="宋体"/>
          <w:color w:val="000000"/>
          <w:szCs w:val="21"/>
        </w:rPr>
        <w:t>（</w:t>
      </w:r>
      <w:r>
        <w:rPr>
          <w:rFonts w:hAnsi="宋体" w:hint="eastAsia"/>
          <w:color w:val="000000"/>
          <w:szCs w:val="21"/>
        </w:rPr>
        <w:t>1</w:t>
      </w:r>
      <w:r>
        <w:rPr>
          <w:rFonts w:hAnsi="宋体"/>
          <w:color w:val="000000"/>
          <w:szCs w:val="21"/>
        </w:rPr>
        <w:t>）</w:t>
      </w:r>
      <w:r>
        <w:rPr>
          <w:rFonts w:hAnsi="宋体" w:hint="eastAsia"/>
          <w:color w:val="000000"/>
          <w:szCs w:val="21"/>
        </w:rPr>
        <w:t>受理后，根据申请的类别对材料完整性进行审查，若材料不齐或不符合要求，一次性告知申请者（退回补正）；</w:t>
      </w:r>
    </w:p>
    <w:p w:rsidR="00DB1A59" w:rsidRDefault="00FE3FC5">
      <w:pPr>
        <w:spacing w:line="340" w:lineRule="exact"/>
        <w:ind w:firstLineChars="200" w:firstLine="420"/>
        <w:rPr>
          <w:color w:val="000000"/>
          <w:szCs w:val="21"/>
        </w:rPr>
      </w:pPr>
      <w:r>
        <w:rPr>
          <w:rFonts w:hAnsi="宋体"/>
          <w:color w:val="000000"/>
          <w:szCs w:val="21"/>
        </w:rPr>
        <w:t>（</w:t>
      </w:r>
      <w:r>
        <w:rPr>
          <w:rFonts w:hAnsi="宋体" w:hint="eastAsia"/>
          <w:color w:val="000000"/>
          <w:szCs w:val="21"/>
        </w:rPr>
        <w:t>2</w:t>
      </w:r>
      <w:r>
        <w:rPr>
          <w:rFonts w:hAnsi="宋体"/>
          <w:color w:val="000000"/>
          <w:szCs w:val="21"/>
        </w:rPr>
        <w:t>）</w:t>
      </w:r>
      <w:r>
        <w:rPr>
          <w:rFonts w:hAnsi="宋体" w:hint="eastAsia"/>
          <w:color w:val="000000"/>
          <w:szCs w:val="21"/>
        </w:rPr>
        <w:t>需要补正材料的，本次申请即终止。逾期不告知的，自收到申请材料之日起即为受理。</w:t>
      </w:r>
    </w:p>
    <w:p w:rsidR="00DB1A59" w:rsidRDefault="00FE3FC5">
      <w:pPr>
        <w:spacing w:line="340" w:lineRule="exact"/>
        <w:ind w:firstLineChars="250" w:firstLine="525"/>
        <w:rPr>
          <w:rFonts w:hAnsi="宋体"/>
          <w:color w:val="000000"/>
          <w:szCs w:val="21"/>
        </w:rPr>
      </w:pPr>
      <w:r>
        <w:rPr>
          <w:color w:val="000000"/>
          <w:szCs w:val="21"/>
        </w:rPr>
        <w:t>6.</w:t>
      </w:r>
      <w:r>
        <w:rPr>
          <w:rFonts w:hAnsi="宋体"/>
          <w:color w:val="000000"/>
          <w:szCs w:val="21"/>
        </w:rPr>
        <w:t>受理</w:t>
      </w:r>
      <w:r>
        <w:rPr>
          <w:rFonts w:hAnsi="宋体" w:hint="eastAsia"/>
          <w:color w:val="000000"/>
          <w:szCs w:val="21"/>
        </w:rPr>
        <w:t>决定</w:t>
      </w:r>
      <w:r>
        <w:rPr>
          <w:rFonts w:hAnsi="宋体"/>
          <w:color w:val="000000"/>
          <w:szCs w:val="21"/>
        </w:rPr>
        <w:t>：</w:t>
      </w:r>
    </w:p>
    <w:p w:rsidR="00DB1A59" w:rsidRDefault="00FE3FC5">
      <w:pPr>
        <w:spacing w:line="340" w:lineRule="exact"/>
        <w:ind w:firstLineChars="250" w:firstLine="525"/>
        <w:rPr>
          <w:color w:val="000000"/>
          <w:szCs w:val="21"/>
        </w:rPr>
      </w:pPr>
      <w:r>
        <w:rPr>
          <w:rFonts w:hAnsi="宋体"/>
          <w:color w:val="000000"/>
          <w:szCs w:val="21"/>
        </w:rPr>
        <w:t>（</w:t>
      </w:r>
      <w:r>
        <w:rPr>
          <w:color w:val="000000"/>
          <w:szCs w:val="21"/>
        </w:rPr>
        <w:t>1</w:t>
      </w:r>
      <w:r>
        <w:rPr>
          <w:rFonts w:hAnsi="宋体"/>
          <w:color w:val="000000"/>
          <w:szCs w:val="21"/>
        </w:rPr>
        <w:t>）</w:t>
      </w:r>
      <w:r>
        <w:rPr>
          <w:rFonts w:hAnsi="宋体" w:hint="eastAsia"/>
          <w:color w:val="000000"/>
          <w:szCs w:val="21"/>
        </w:rPr>
        <w:t>经审核申请事项属于本行政机关职权范围，申请材料齐全、符合法定形式的，做出受理决定，出具受理通知书</w:t>
      </w:r>
      <w:r>
        <w:rPr>
          <w:rFonts w:hAnsi="宋体"/>
          <w:color w:val="000000"/>
          <w:szCs w:val="21"/>
        </w:rPr>
        <w:t>；</w:t>
      </w:r>
    </w:p>
    <w:p w:rsidR="00DB1A59" w:rsidRDefault="00FE3FC5">
      <w:pPr>
        <w:spacing w:line="340" w:lineRule="exact"/>
        <w:ind w:firstLineChars="250" w:firstLine="525"/>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Ansi="宋体" w:hint="eastAsia"/>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rsidR="00DB1A59" w:rsidRDefault="00FE3FC5">
      <w:pPr>
        <w:spacing w:line="360" w:lineRule="auto"/>
        <w:ind w:firstLineChars="300" w:firstLine="630"/>
        <w:rPr>
          <w:rFonts w:ascii="宋体" w:hAnsi="宋体"/>
          <w:szCs w:val="21"/>
        </w:rPr>
      </w:pPr>
      <w:r>
        <w:rPr>
          <w:rFonts w:hAnsi="宋体"/>
          <w:color w:val="000000"/>
          <w:szCs w:val="21"/>
        </w:rPr>
        <w:t>（</w:t>
      </w:r>
      <w:r>
        <w:rPr>
          <w:rFonts w:hAnsi="宋体" w:hint="eastAsia"/>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rsidR="00DB1A59" w:rsidRDefault="00FE3FC5">
      <w:pPr>
        <w:spacing w:line="340" w:lineRule="exact"/>
        <w:ind w:firstLineChars="200" w:firstLine="420"/>
        <w:rPr>
          <w:color w:val="000000"/>
          <w:szCs w:val="21"/>
        </w:rPr>
      </w:pPr>
      <w:r>
        <w:rPr>
          <w:rFonts w:hAnsi="宋体"/>
          <w:color w:val="000000"/>
          <w:szCs w:val="21"/>
        </w:rPr>
        <w:t>（三）</w:t>
      </w:r>
      <w:r>
        <w:rPr>
          <w:rFonts w:hAnsi="宋体" w:hint="eastAsia"/>
          <w:color w:val="000000"/>
          <w:szCs w:val="21"/>
        </w:rPr>
        <w:t>现场</w:t>
      </w:r>
      <w:r>
        <w:rPr>
          <w:rFonts w:hAnsi="宋体"/>
          <w:color w:val="000000"/>
          <w:szCs w:val="21"/>
        </w:rPr>
        <w:t>审查</w:t>
      </w:r>
    </w:p>
    <w:p w:rsidR="00DB1A59" w:rsidRDefault="00FE3FC5">
      <w:pPr>
        <w:spacing w:line="340" w:lineRule="exact"/>
        <w:ind w:firstLine="420"/>
        <w:rPr>
          <w:rFonts w:ascii="宋体" w:hAnsi="宋体"/>
        </w:rPr>
      </w:pPr>
      <w:r>
        <w:rPr>
          <w:rFonts w:ascii="宋体" w:hAnsi="宋体" w:hint="eastAsia"/>
        </w:rPr>
        <w:t>审查</w:t>
      </w:r>
      <w:r>
        <w:rPr>
          <w:rFonts w:ascii="宋体" w:hAnsi="宋体" w:hint="eastAsia"/>
        </w:rPr>
        <w:t>方式</w:t>
      </w:r>
    </w:p>
    <w:p w:rsidR="00DB1A59" w:rsidRDefault="00FE3FC5">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书面审查。县市场监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局组织相关技术人员对提交材料进行书面审查。</w:t>
      </w:r>
    </w:p>
    <w:p w:rsidR="00DB1A59" w:rsidRDefault="00FE3FC5">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现场核查。县市场监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局组织相关技术人员到申请单位进行核查，进行现场核实，并写出核查意见。</w:t>
      </w:r>
    </w:p>
    <w:p w:rsidR="00DB1A59" w:rsidRDefault="00FE3FC5">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业务主管领导审核。县市场监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局市场服务中心将现场核查意见和专家审查意见上报局业务主管领导，由局业务主管领导对项目进行技术审核并出具审核意见。</w:t>
      </w:r>
    </w:p>
    <w:p w:rsidR="00DB1A59" w:rsidRDefault="00FE3FC5">
      <w:pPr>
        <w:spacing w:line="340" w:lineRule="exact"/>
        <w:ind w:firstLine="420"/>
        <w:rPr>
          <w:rFonts w:ascii="宋体" w:hAnsi="宋体"/>
        </w:rPr>
      </w:pPr>
      <w:r>
        <w:rPr>
          <w:rFonts w:ascii="宋体" w:hAnsi="宋体" w:hint="eastAsia"/>
        </w:rPr>
        <w:t>审查要求</w:t>
      </w:r>
    </w:p>
    <w:p w:rsidR="00DB1A59" w:rsidRDefault="00FE3FC5" w:rsidP="00B8494F">
      <w:pPr>
        <w:spacing w:line="340" w:lineRule="exact"/>
        <w:ind w:firstLineChars="196" w:firstLine="412"/>
        <w:rPr>
          <w:rFonts w:ascii="宋体" w:hAnsi="宋体"/>
        </w:rPr>
      </w:pPr>
      <w:r>
        <w:rPr>
          <w:rFonts w:ascii="宋体" w:hAnsi="宋体" w:hint="eastAsia"/>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行政审批审查人员在</w:t>
      </w:r>
      <w:r>
        <w:rPr>
          <w:rFonts w:ascii="宋体" w:hAnsi="宋体" w:hint="eastAsia"/>
        </w:rPr>
        <w:t>10</w:t>
      </w:r>
      <w:r>
        <w:rPr>
          <w:rFonts w:ascii="宋体" w:hAnsi="宋体" w:hint="eastAsia"/>
        </w:rPr>
        <w:t>个工作日内对书面申请材料的相关证照、经营场所等方面进行审查，并实地核查真实性、有效性及合法合理性，提出实地审查意见并由审查人、申请人签字盖章后，提交县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业务分管领导审核，局业务分管领导对申请进行技术审核并出具审核意见。</w:t>
      </w:r>
    </w:p>
    <w:p w:rsidR="00DB1A59" w:rsidRDefault="00FE3FC5" w:rsidP="00B8494F">
      <w:pPr>
        <w:spacing w:line="340" w:lineRule="exact"/>
        <w:ind w:firstLineChars="196" w:firstLine="412"/>
        <w:rPr>
          <w:rFonts w:ascii="宋体" w:hAnsi="宋体"/>
        </w:rPr>
      </w:pPr>
      <w:r>
        <w:rPr>
          <w:rFonts w:hAnsi="宋体"/>
          <w:color w:val="000000"/>
          <w:szCs w:val="21"/>
        </w:rPr>
        <w:t>（四）</w:t>
      </w:r>
      <w:r>
        <w:rPr>
          <w:rFonts w:hAnsi="宋体" w:hint="eastAsia"/>
          <w:color w:val="000000"/>
          <w:szCs w:val="21"/>
        </w:rPr>
        <w:t>审批</w:t>
      </w:r>
    </w:p>
    <w:p w:rsidR="00DB1A59" w:rsidRDefault="00FE3FC5">
      <w:pPr>
        <w:spacing w:line="340" w:lineRule="exact"/>
        <w:ind w:firstLineChars="200" w:firstLine="420"/>
        <w:rPr>
          <w:color w:val="000000"/>
          <w:szCs w:val="21"/>
        </w:rPr>
      </w:pPr>
      <w:r>
        <w:rPr>
          <w:color w:val="000000"/>
          <w:szCs w:val="21"/>
        </w:rPr>
        <w:t>1.</w:t>
      </w:r>
      <w:r>
        <w:rPr>
          <w:rFonts w:hAnsi="宋体"/>
          <w:color w:val="000000"/>
          <w:szCs w:val="21"/>
        </w:rPr>
        <w:t>行政许可决定的权限：根据</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行政</w:t>
      </w:r>
      <w:r>
        <w:rPr>
          <w:rFonts w:hAnsi="宋体" w:hint="eastAsia"/>
          <w:color w:val="000000"/>
          <w:szCs w:val="21"/>
        </w:rPr>
        <w:t>审批</w:t>
      </w:r>
      <w:r>
        <w:rPr>
          <w:rFonts w:hAnsi="宋体"/>
          <w:color w:val="000000"/>
          <w:szCs w:val="21"/>
        </w:rPr>
        <w:t>经办人员作出的行政许可建议，由</w:t>
      </w:r>
      <w:r>
        <w:rPr>
          <w:rFonts w:hAnsi="宋体" w:hint="eastAsia"/>
          <w:color w:val="000000"/>
          <w:szCs w:val="21"/>
        </w:rPr>
        <w:t>县</w:t>
      </w:r>
      <w:r>
        <w:rPr>
          <w:rFonts w:ascii="宋体" w:hAnsi="宋体" w:hint="eastAsia"/>
          <w:szCs w:val="21"/>
        </w:rPr>
        <w:t>市场监管局</w:t>
      </w:r>
      <w:r>
        <w:rPr>
          <w:rFonts w:hAnsi="宋体" w:hint="eastAsia"/>
          <w:color w:val="000000"/>
          <w:szCs w:val="21"/>
        </w:rPr>
        <w:t>会议</w:t>
      </w:r>
      <w:r>
        <w:rPr>
          <w:rFonts w:hAnsi="宋体"/>
          <w:color w:val="000000"/>
          <w:szCs w:val="21"/>
        </w:rPr>
        <w:t>决定是否批准。</w:t>
      </w:r>
    </w:p>
    <w:p w:rsidR="00DB1A59" w:rsidRDefault="00FE3FC5">
      <w:pPr>
        <w:spacing w:line="340" w:lineRule="exact"/>
        <w:ind w:leftChars="200" w:left="420"/>
        <w:rPr>
          <w:color w:val="000000"/>
          <w:szCs w:val="21"/>
        </w:rPr>
      </w:pPr>
      <w:r>
        <w:rPr>
          <w:color w:val="000000"/>
          <w:szCs w:val="21"/>
        </w:rPr>
        <w:t>2.</w:t>
      </w:r>
      <w:r>
        <w:rPr>
          <w:rFonts w:hAnsi="宋体"/>
          <w:color w:val="000000"/>
          <w:szCs w:val="21"/>
        </w:rPr>
        <w:t>行政许可决定结论：</w:t>
      </w:r>
    </w:p>
    <w:p w:rsidR="00DB1A59" w:rsidRDefault="00FE3FC5">
      <w:pPr>
        <w:spacing w:line="340" w:lineRule="exact"/>
        <w:ind w:firstLineChars="200" w:firstLine="42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rsidR="00DB1A59" w:rsidRDefault="00FE3FC5">
      <w:pPr>
        <w:spacing w:line="340" w:lineRule="exact"/>
        <w:ind w:firstLineChars="200" w:firstLine="42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w:t>
      </w:r>
      <w:r>
        <w:rPr>
          <w:rFonts w:hAnsi="宋体"/>
          <w:color w:val="000000"/>
          <w:szCs w:val="21"/>
        </w:rPr>
        <w:t>许可书面决定，并告知申请人理由。</w:t>
      </w:r>
    </w:p>
    <w:p w:rsidR="00DB1A59" w:rsidRDefault="00FE3FC5">
      <w:pPr>
        <w:spacing w:line="340" w:lineRule="exact"/>
        <w:ind w:firstLineChars="200" w:firstLine="420"/>
        <w:rPr>
          <w:rFonts w:hAnsi="宋体"/>
          <w:color w:val="000000"/>
        </w:rPr>
      </w:pPr>
      <w:r>
        <w:rPr>
          <w:rFonts w:hAnsi="宋体" w:hint="eastAsia"/>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0" w:name="_Toc390848511"/>
      <w:bookmarkStart w:id="1" w:name="_Toc383774493"/>
      <w:bookmarkStart w:id="2" w:name="_Toc384999687"/>
      <w:bookmarkStart w:id="3" w:name="_Toc392754587"/>
    </w:p>
    <w:bookmarkEnd w:id="0"/>
    <w:bookmarkEnd w:id="1"/>
    <w:bookmarkEnd w:id="2"/>
    <w:bookmarkEnd w:id="3"/>
    <w:p w:rsidR="00DB1A59" w:rsidRDefault="00FE3FC5">
      <w:pPr>
        <w:spacing w:line="340" w:lineRule="exact"/>
        <w:ind w:firstLineChars="200" w:firstLine="420"/>
        <w:rPr>
          <w:color w:val="000000"/>
          <w:szCs w:val="21"/>
        </w:rPr>
      </w:pPr>
      <w:r>
        <w:rPr>
          <w:rFonts w:hAnsi="宋体"/>
          <w:color w:val="000000"/>
          <w:szCs w:val="21"/>
        </w:rPr>
        <w:t>（</w:t>
      </w:r>
      <w:r>
        <w:rPr>
          <w:rFonts w:hAnsi="宋体" w:hint="eastAsia"/>
          <w:color w:val="000000"/>
          <w:szCs w:val="21"/>
        </w:rPr>
        <w:t>五</w:t>
      </w:r>
      <w:r>
        <w:rPr>
          <w:rFonts w:hAnsi="宋体"/>
          <w:color w:val="000000"/>
          <w:szCs w:val="21"/>
        </w:rPr>
        <w:t>）证件制作与送达</w:t>
      </w:r>
    </w:p>
    <w:p w:rsidR="00DB1A59" w:rsidRDefault="00FE3FC5">
      <w:pPr>
        <w:spacing w:line="340" w:lineRule="exact"/>
        <w:ind w:firstLineChars="200" w:firstLine="420"/>
        <w:rPr>
          <w:color w:val="000000"/>
          <w:szCs w:val="21"/>
        </w:rPr>
      </w:pPr>
      <w:r>
        <w:rPr>
          <w:color w:val="000000"/>
          <w:szCs w:val="21"/>
        </w:rPr>
        <w:t>1.</w:t>
      </w:r>
      <w:r>
        <w:rPr>
          <w:rFonts w:hAnsi="宋体"/>
          <w:color w:val="000000"/>
          <w:szCs w:val="21"/>
        </w:rPr>
        <w:t>证件类型：许可证</w:t>
      </w:r>
    </w:p>
    <w:p w:rsidR="00DB1A59" w:rsidRDefault="00FE3FC5">
      <w:pPr>
        <w:spacing w:line="340" w:lineRule="exact"/>
        <w:ind w:firstLineChars="200" w:firstLine="420"/>
        <w:rPr>
          <w:color w:val="000000"/>
        </w:rPr>
      </w:pPr>
      <w:r>
        <w:rPr>
          <w:color w:val="000000"/>
          <w:szCs w:val="21"/>
        </w:rPr>
        <w:t>2.</w:t>
      </w:r>
      <w:r>
        <w:rPr>
          <w:rFonts w:hAnsi="宋体"/>
          <w:color w:val="000000"/>
          <w:szCs w:val="21"/>
        </w:rPr>
        <w:t>证件名称和内容：</w:t>
      </w:r>
      <w:r>
        <w:rPr>
          <w:color w:val="000000"/>
        </w:rPr>
        <w:t>《</w:t>
      </w:r>
      <w:r>
        <w:rPr>
          <w:rFonts w:hint="eastAsia"/>
          <w:szCs w:val="21"/>
        </w:rPr>
        <w:t>食品生产许可证</w:t>
      </w:r>
      <w:r>
        <w:rPr>
          <w:color w:val="000000"/>
        </w:rPr>
        <w:t>》</w:t>
      </w:r>
    </w:p>
    <w:p w:rsidR="00DB1A59" w:rsidRDefault="00FE3FC5">
      <w:pPr>
        <w:widowControl/>
        <w:spacing w:line="340" w:lineRule="exact"/>
        <w:ind w:firstLineChars="200" w:firstLine="420"/>
        <w:rPr>
          <w:color w:val="000000"/>
          <w:szCs w:val="21"/>
        </w:rPr>
      </w:pPr>
      <w:r>
        <w:rPr>
          <w:rFonts w:hint="eastAsia"/>
          <w:color w:val="000000"/>
          <w:szCs w:val="21"/>
        </w:rPr>
        <w:t>3</w:t>
      </w:r>
      <w:r>
        <w:rPr>
          <w:color w:val="000000"/>
          <w:szCs w:val="21"/>
        </w:rPr>
        <w:t>.</w:t>
      </w:r>
      <w:r>
        <w:rPr>
          <w:rFonts w:hAnsi="宋体"/>
          <w:color w:val="000000"/>
          <w:szCs w:val="21"/>
        </w:rPr>
        <w:t>送达方式：</w:t>
      </w:r>
      <w:r>
        <w:rPr>
          <w:rFonts w:hAnsi="宋体" w:hint="eastAsia"/>
          <w:color w:val="000000"/>
          <w:kern w:val="0"/>
          <w:szCs w:val="21"/>
          <w:lang/>
        </w:rPr>
        <w:t>自行领取</w:t>
      </w:r>
      <w:r>
        <w:rPr>
          <w:rFonts w:hAnsi="宋体"/>
          <w:color w:val="000000"/>
          <w:kern w:val="0"/>
          <w:szCs w:val="21"/>
          <w:lang/>
        </w:rPr>
        <w:t>、邮寄送达。</w:t>
      </w:r>
    </w:p>
    <w:p w:rsidR="00DB1A59" w:rsidRDefault="00FE3FC5">
      <w:pPr>
        <w:widowControl/>
        <w:spacing w:line="340" w:lineRule="exact"/>
        <w:ind w:firstLineChars="200" w:firstLine="420"/>
        <w:rPr>
          <w:color w:val="000000"/>
          <w:kern w:val="0"/>
          <w:szCs w:val="21"/>
          <w:lang/>
        </w:rPr>
      </w:pPr>
      <w:r>
        <w:rPr>
          <w:rFonts w:hint="eastAsia"/>
          <w:color w:val="000000"/>
          <w:kern w:val="0"/>
          <w:szCs w:val="21"/>
          <w:lang/>
        </w:rPr>
        <w:t>4</w:t>
      </w:r>
      <w:r>
        <w:rPr>
          <w:color w:val="000000"/>
          <w:kern w:val="0"/>
          <w:szCs w:val="21"/>
          <w:lang/>
        </w:rPr>
        <w:t>.</w:t>
      </w:r>
      <w:r>
        <w:rPr>
          <w:rFonts w:hAnsi="宋体"/>
          <w:color w:val="000000"/>
          <w:kern w:val="0"/>
          <w:szCs w:val="21"/>
          <w:lang/>
        </w:rPr>
        <w:t>送达时限：</w:t>
      </w:r>
      <w:r>
        <w:rPr>
          <w:rFonts w:hAnsi="宋体" w:hint="eastAsia"/>
          <w:color w:val="000000"/>
          <w:kern w:val="0"/>
          <w:szCs w:val="21"/>
          <w:lang/>
        </w:rPr>
        <w:t>自行领取和</w:t>
      </w:r>
      <w:r>
        <w:rPr>
          <w:rFonts w:hAnsi="宋体"/>
          <w:color w:val="000000"/>
          <w:kern w:val="0"/>
          <w:szCs w:val="21"/>
          <w:lang/>
        </w:rPr>
        <w:t>邮寄送达的签收日期为送达日期</w:t>
      </w:r>
      <w:r>
        <w:rPr>
          <w:rFonts w:hAnsi="宋体" w:hint="eastAsia"/>
          <w:color w:val="000000"/>
          <w:kern w:val="0"/>
          <w:szCs w:val="21"/>
          <w:lang/>
        </w:rPr>
        <w:t>。</w:t>
      </w:r>
    </w:p>
    <w:p w:rsidR="00DB1A59" w:rsidRDefault="00FE3FC5">
      <w:pPr>
        <w:numPr>
          <w:ilvl w:val="0"/>
          <w:numId w:val="5"/>
        </w:numPr>
        <w:spacing w:line="340" w:lineRule="exact"/>
        <w:ind w:firstLineChars="200" w:firstLine="420"/>
        <w:rPr>
          <w:color w:val="000000"/>
          <w:szCs w:val="21"/>
        </w:rPr>
      </w:pPr>
      <w:r>
        <w:rPr>
          <w:rFonts w:hAnsi="宋体"/>
          <w:color w:val="000000"/>
          <w:szCs w:val="21"/>
        </w:rPr>
        <w:t>归档</w:t>
      </w:r>
    </w:p>
    <w:p w:rsidR="00DB1A59" w:rsidRDefault="00FE3FC5">
      <w:pPr>
        <w:numPr>
          <w:ilvl w:val="0"/>
          <w:numId w:val="6"/>
        </w:numPr>
        <w:spacing w:line="340" w:lineRule="exact"/>
        <w:ind w:firstLineChars="200" w:firstLine="420"/>
        <w:rPr>
          <w:color w:val="000000"/>
          <w:szCs w:val="21"/>
        </w:rPr>
      </w:pPr>
      <w:r>
        <w:rPr>
          <w:rFonts w:hAnsi="宋体"/>
          <w:color w:val="000000"/>
          <w:szCs w:val="21"/>
        </w:rPr>
        <w:t>归档职责：</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负责装订归档。</w:t>
      </w:r>
    </w:p>
    <w:p w:rsidR="00DB1A59" w:rsidRDefault="00FE3FC5">
      <w:pPr>
        <w:numPr>
          <w:ilvl w:val="0"/>
          <w:numId w:val="6"/>
        </w:numPr>
        <w:spacing w:line="340" w:lineRule="exact"/>
        <w:ind w:firstLineChars="200" w:firstLine="420"/>
        <w:rPr>
          <w:color w:val="000000"/>
          <w:szCs w:val="21"/>
        </w:rPr>
      </w:pPr>
      <w:r>
        <w:rPr>
          <w:rFonts w:hAnsi="宋体"/>
          <w:color w:val="000000"/>
          <w:szCs w:val="21"/>
        </w:rPr>
        <w:t>归档要求：材料实行日清月结、年终一次性集中存放制度。</w:t>
      </w:r>
    </w:p>
    <w:p w:rsidR="00DB1A59" w:rsidRDefault="00FE3FC5">
      <w:pPr>
        <w:spacing w:line="340" w:lineRule="exact"/>
        <w:ind w:firstLineChars="200" w:firstLine="42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rsidR="00DB1A59" w:rsidRDefault="00FE3FC5">
      <w:pPr>
        <w:spacing w:line="340" w:lineRule="exact"/>
        <w:ind w:firstLineChars="200" w:firstLine="420"/>
        <w:rPr>
          <w:rFonts w:hAnsi="宋体"/>
          <w:color w:val="000000"/>
          <w:szCs w:val="21"/>
        </w:rPr>
      </w:pPr>
      <w:r>
        <w:rPr>
          <w:rFonts w:hAnsi="宋体"/>
          <w:color w:val="000000"/>
          <w:szCs w:val="21"/>
        </w:rPr>
        <w:t>4.</w:t>
      </w:r>
      <w:r>
        <w:rPr>
          <w:rFonts w:hAnsi="宋体"/>
          <w:color w:val="000000"/>
          <w:szCs w:val="21"/>
        </w:rPr>
        <w:t>归档标准及时限：按照国家档案管理的有关规定立卷归档。</w:t>
      </w:r>
    </w:p>
    <w:p w:rsidR="00DB1A59" w:rsidRDefault="00FE3FC5">
      <w:pPr>
        <w:pStyle w:val="a0"/>
        <w:widowControl w:val="0"/>
        <w:numPr>
          <w:ilvl w:val="0"/>
          <w:numId w:val="0"/>
        </w:numPr>
        <w:tabs>
          <w:tab w:val="left" w:pos="3648"/>
        </w:tabs>
        <w:spacing w:line="340" w:lineRule="exact"/>
        <w:ind w:firstLineChars="200" w:firstLine="420"/>
        <w:outlineLvl w:val="2"/>
        <w:rPr>
          <w:rFonts w:eastAsia="宋体" w:hint="default"/>
          <w:color w:val="000000"/>
        </w:rPr>
      </w:pPr>
      <w:r>
        <w:rPr>
          <w:rFonts w:eastAsia="宋体" w:hAnsi="宋体" w:hint="default"/>
          <w:color w:val="000000"/>
        </w:rPr>
        <w:t>（</w:t>
      </w:r>
      <w:r>
        <w:rPr>
          <w:rFonts w:eastAsia="宋体" w:hAnsi="宋体"/>
          <w:color w:val="000000"/>
        </w:rPr>
        <w:t>七</w:t>
      </w:r>
      <w:r>
        <w:rPr>
          <w:rFonts w:eastAsia="宋体" w:hAnsi="宋体" w:hint="default"/>
          <w:color w:val="000000"/>
        </w:rPr>
        <w:t>）复查换证</w:t>
      </w:r>
      <w:r>
        <w:rPr>
          <w:rFonts w:eastAsia="宋体" w:hAnsi="宋体" w:hint="default"/>
          <w:color w:val="000000"/>
        </w:rPr>
        <w:tab/>
      </w:r>
    </w:p>
    <w:p w:rsidR="00DB1A59" w:rsidRDefault="00FE3FC5">
      <w:pPr>
        <w:pStyle w:val="af"/>
        <w:spacing w:line="340" w:lineRule="exact"/>
        <w:ind w:firstLine="420"/>
        <w:rPr>
          <w:rFonts w:ascii="Times New Roman" w:hint="default"/>
          <w:color w:val="000000"/>
        </w:rPr>
      </w:pPr>
      <w:r>
        <w:rPr>
          <w:rFonts w:ascii="Times New Roman" w:hint="default"/>
          <w:color w:val="000000"/>
        </w:rPr>
        <w:t>《</w:t>
      </w:r>
      <w:r>
        <w:rPr>
          <w:szCs w:val="21"/>
        </w:rPr>
        <w:t>食品生产许可证</w:t>
      </w:r>
      <w:r>
        <w:rPr>
          <w:rFonts w:ascii="Times New Roman" w:hint="default"/>
          <w:color w:val="000000"/>
        </w:rPr>
        <w:t>》的有效期为</w:t>
      </w:r>
      <w:r>
        <w:rPr>
          <w:rFonts w:ascii="Times New Roman"/>
          <w:color w:val="000000"/>
        </w:rPr>
        <w:t>5</w:t>
      </w:r>
      <w:r>
        <w:rPr>
          <w:rFonts w:ascii="Times New Roman" w:hint="default"/>
          <w:color w:val="000000"/>
        </w:rPr>
        <w:t>年，被审批人应在《</w:t>
      </w:r>
      <w:r>
        <w:rPr>
          <w:szCs w:val="21"/>
        </w:rPr>
        <w:t>食品生产许可证</w:t>
      </w:r>
      <w:r>
        <w:rPr>
          <w:rFonts w:ascii="Times New Roman" w:hint="default"/>
          <w:color w:val="000000"/>
        </w:rPr>
        <w:t>》有效期届满</w:t>
      </w:r>
      <w:r>
        <w:rPr>
          <w:rFonts w:hAnsi="宋体" w:cs="宋体"/>
          <w:color w:val="000000"/>
          <w:szCs w:val="21"/>
          <w:lang/>
        </w:rPr>
        <w:t>30</w:t>
      </w:r>
      <w:r>
        <w:rPr>
          <w:rFonts w:hAnsi="宋体" w:cs="宋体"/>
          <w:color w:val="000000"/>
          <w:szCs w:val="21"/>
          <w:lang/>
        </w:rPr>
        <w:t>个工作日</w:t>
      </w:r>
      <w:r>
        <w:rPr>
          <w:rFonts w:ascii="Times New Roman" w:hint="default"/>
          <w:color w:val="000000"/>
        </w:rPr>
        <w:t>前向</w:t>
      </w:r>
      <w:r>
        <w:rPr>
          <w:rFonts w:hAnsi="宋体" w:cs="宋体"/>
          <w:color w:val="000000"/>
          <w:szCs w:val="21"/>
          <w:lang/>
        </w:rPr>
        <w:t>原发证的食品药品监督管理部门</w:t>
      </w:r>
      <w:r>
        <w:rPr>
          <w:rFonts w:ascii="Times New Roman" w:hint="default"/>
          <w:color w:val="000000"/>
        </w:rPr>
        <w:t>提出</w:t>
      </w:r>
      <w:r>
        <w:rPr>
          <w:rFonts w:hAnsi="宋体"/>
          <w:color w:val="000000"/>
        </w:rPr>
        <w:t>延续有效期</w:t>
      </w:r>
      <w:r>
        <w:rPr>
          <w:rFonts w:ascii="Times New Roman" w:hint="default"/>
          <w:color w:val="000000"/>
        </w:rPr>
        <w:t>的申请。其审批流程参照新</w:t>
      </w:r>
      <w:r>
        <w:rPr>
          <w:rFonts w:ascii="Times New Roman"/>
          <w:color w:val="000000"/>
        </w:rPr>
        <w:t>办</w:t>
      </w:r>
      <w:r>
        <w:rPr>
          <w:rFonts w:ascii="Times New Roman" w:hint="default"/>
          <w:color w:val="000000"/>
        </w:rPr>
        <w:t>证流程。</w:t>
      </w:r>
    </w:p>
    <w:p w:rsidR="00DB1A59" w:rsidRDefault="00FE3FC5">
      <w:pPr>
        <w:spacing w:line="340" w:lineRule="exact"/>
        <w:ind w:firstLineChars="200" w:firstLine="420"/>
        <w:rPr>
          <w:color w:val="000000"/>
          <w:szCs w:val="21"/>
        </w:rPr>
      </w:pPr>
      <w:r>
        <w:rPr>
          <w:rFonts w:hAnsi="宋体"/>
          <w:color w:val="000000"/>
          <w:szCs w:val="21"/>
        </w:rPr>
        <w:t>（</w:t>
      </w:r>
      <w:r>
        <w:rPr>
          <w:rFonts w:hAnsi="宋体" w:hint="eastAsia"/>
          <w:color w:val="000000"/>
          <w:szCs w:val="21"/>
        </w:rPr>
        <w:t>八</w:t>
      </w:r>
      <w:r>
        <w:rPr>
          <w:rFonts w:hAnsi="宋体"/>
          <w:color w:val="000000"/>
          <w:szCs w:val="21"/>
        </w:rPr>
        <w:t>）决定公开</w:t>
      </w:r>
    </w:p>
    <w:p w:rsidR="00DB1A59" w:rsidRDefault="00FE3FC5" w:rsidP="00B8494F">
      <w:pPr>
        <w:spacing w:line="340" w:lineRule="exact"/>
        <w:ind w:firstLineChars="196" w:firstLine="412"/>
        <w:rPr>
          <w:rFonts w:ascii="宋体" w:hAnsi="宋体"/>
        </w:rPr>
      </w:pPr>
      <w:r>
        <w:rPr>
          <w:rFonts w:ascii="宋体" w:hAnsi="宋体" w:hint="eastAsia"/>
        </w:rPr>
        <w:t>决定做出后，县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经办人员将许可申请人名称</w:t>
      </w:r>
      <w:r>
        <w:rPr>
          <w:rFonts w:hAnsi="宋体"/>
          <w:color w:val="000000"/>
          <w:kern w:val="0"/>
          <w:szCs w:val="21"/>
          <w:lang/>
        </w:rPr>
        <w:t>、</w:t>
      </w:r>
      <w:r>
        <w:rPr>
          <w:rFonts w:ascii="宋体" w:hAnsi="宋体" w:hint="eastAsia"/>
        </w:rPr>
        <w:t>负责人</w:t>
      </w:r>
      <w:r>
        <w:rPr>
          <w:rFonts w:hAnsi="宋体"/>
          <w:color w:val="000000"/>
          <w:kern w:val="0"/>
          <w:szCs w:val="21"/>
          <w:lang/>
        </w:rPr>
        <w:t>、</w:t>
      </w:r>
      <w:r>
        <w:rPr>
          <w:rFonts w:ascii="宋体" w:hAnsi="宋体" w:hint="eastAsia"/>
        </w:rPr>
        <w:t>经营地址</w:t>
      </w:r>
      <w:r>
        <w:rPr>
          <w:rFonts w:hAnsi="宋体"/>
          <w:color w:val="000000"/>
          <w:kern w:val="0"/>
          <w:szCs w:val="21"/>
          <w:lang/>
        </w:rPr>
        <w:t>、</w:t>
      </w:r>
      <w:r>
        <w:rPr>
          <w:rFonts w:ascii="宋体" w:hAnsi="宋体" w:hint="eastAsia"/>
        </w:rPr>
        <w:t>经营品种</w:t>
      </w:r>
      <w:r>
        <w:rPr>
          <w:rFonts w:hAnsi="宋体"/>
          <w:color w:val="000000"/>
          <w:kern w:val="0"/>
          <w:szCs w:val="21"/>
          <w:lang/>
        </w:rPr>
        <w:t>、</w:t>
      </w:r>
      <w:r>
        <w:rPr>
          <w:rFonts w:ascii="宋体" w:hAnsi="宋体" w:hint="eastAsia"/>
        </w:rPr>
        <w:t>许可证证号</w:t>
      </w:r>
      <w:r>
        <w:rPr>
          <w:rFonts w:hAnsi="宋体"/>
          <w:color w:val="000000"/>
          <w:kern w:val="0"/>
          <w:szCs w:val="21"/>
          <w:lang/>
        </w:rPr>
        <w:t>、</w:t>
      </w:r>
      <w:r>
        <w:rPr>
          <w:rFonts w:hAnsi="宋体" w:hint="eastAsia"/>
          <w:color w:val="000000"/>
          <w:kern w:val="0"/>
          <w:szCs w:val="21"/>
          <w:lang/>
        </w:rPr>
        <w:t>发</w:t>
      </w:r>
      <w:r>
        <w:rPr>
          <w:rFonts w:hAnsi="宋体" w:hint="eastAsia"/>
          <w:color w:val="000000"/>
          <w:kern w:val="0"/>
          <w:szCs w:val="21"/>
          <w:lang/>
        </w:rPr>
        <w:t>(</w:t>
      </w:r>
      <w:r>
        <w:rPr>
          <w:rFonts w:ascii="宋体" w:hAnsi="宋体" w:hint="eastAsia"/>
        </w:rPr>
        <w:t>换</w:t>
      </w:r>
      <w:r>
        <w:rPr>
          <w:rFonts w:hAnsi="宋体" w:hint="eastAsia"/>
          <w:color w:val="000000"/>
          <w:kern w:val="0"/>
          <w:szCs w:val="21"/>
          <w:lang/>
        </w:rPr>
        <w:t>)</w:t>
      </w:r>
      <w:r>
        <w:rPr>
          <w:rFonts w:ascii="宋体" w:hAnsi="宋体" w:hint="eastAsia"/>
        </w:rPr>
        <w:t>证时间等信息归集整理，在月末前提交县</w:t>
      </w:r>
      <w:r>
        <w:rPr>
          <w:rFonts w:ascii="宋体" w:hAnsi="宋体" w:hint="eastAsia"/>
          <w:szCs w:val="21"/>
        </w:rPr>
        <w:t>市场监管局</w:t>
      </w:r>
      <w:r>
        <w:rPr>
          <w:rFonts w:ascii="宋体" w:hAnsi="宋体" w:hint="eastAsia"/>
        </w:rPr>
        <w:t>办公室，办公室按月对许可信息通过政务公开栏公示公开。</w:t>
      </w:r>
    </w:p>
    <w:p w:rsidR="00DB1A59" w:rsidRDefault="00FE3FC5">
      <w:pPr>
        <w:spacing w:line="34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十四</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许可服务</w:t>
      </w:r>
    </w:p>
    <w:p w:rsidR="00DB1A59" w:rsidRDefault="00FE3FC5">
      <w:pPr>
        <w:spacing w:line="340" w:lineRule="exact"/>
        <w:ind w:firstLine="420"/>
        <w:rPr>
          <w:rFonts w:ascii="宋体" w:hAnsi="宋体"/>
        </w:rPr>
      </w:pPr>
      <w:r>
        <w:rPr>
          <w:rFonts w:ascii="宋体" w:hAnsi="宋体" w:hint="eastAsia"/>
        </w:rPr>
        <w:t>（一）许可咨询</w:t>
      </w:r>
    </w:p>
    <w:p w:rsidR="00DB1A59" w:rsidRDefault="00FE3FC5" w:rsidP="00B8494F">
      <w:pPr>
        <w:spacing w:line="340" w:lineRule="exact"/>
        <w:ind w:firstLineChars="196" w:firstLine="412"/>
        <w:rPr>
          <w:rFonts w:ascii="宋体" w:hAnsi="宋体"/>
        </w:rPr>
      </w:pPr>
      <w:r>
        <w:rPr>
          <w:rFonts w:ascii="宋体" w:hAnsi="宋体" w:hint="eastAsia"/>
        </w:rPr>
        <w:t>申请人可以通过窗口咨询、电话咨询、网上咨询等方式咨询</w:t>
      </w:r>
      <w:r>
        <w:rPr>
          <w:rFonts w:hint="eastAsia"/>
          <w:szCs w:val="21"/>
        </w:rPr>
        <w:t>食品生产许可证</w:t>
      </w:r>
      <w:r>
        <w:rPr>
          <w:rFonts w:ascii="宋体" w:hAnsi="宋体" w:hint="eastAsia"/>
        </w:rPr>
        <w:t>具体办理事项。承办人员要严格执行首问负责制和一次性告知制，对咨询事项应当场予以回复，不能当场回复的，必须立即与有关人员衔接，在当日进行电话回复。</w:t>
      </w:r>
    </w:p>
    <w:p w:rsidR="00DB1A59" w:rsidRDefault="00FE3FC5" w:rsidP="00B8494F">
      <w:pPr>
        <w:spacing w:line="340" w:lineRule="exact"/>
        <w:ind w:firstLineChars="196" w:firstLine="412"/>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DB1A59" w:rsidRDefault="00FE3FC5" w:rsidP="00B8494F">
      <w:pPr>
        <w:spacing w:line="340" w:lineRule="exact"/>
        <w:ind w:firstLineChars="196" w:firstLine="412"/>
      </w:pPr>
      <w:r>
        <w:rPr>
          <w:rFonts w:ascii="宋体" w:hAnsi="宋体" w:hint="eastAsia"/>
        </w:rPr>
        <w:t>电话咨询：</w:t>
      </w:r>
      <w:r>
        <w:rPr>
          <w:rFonts w:ascii="宋体" w:hAnsi="宋体" w:hint="eastAsia"/>
          <w:color w:val="FF0000"/>
        </w:rPr>
        <w:t>0936-612</w:t>
      </w:r>
      <w:r>
        <w:commentReference w:id="4"/>
      </w:r>
      <w:r>
        <w:rPr>
          <w:rFonts w:ascii="宋体" w:hAnsi="宋体" w:hint="eastAsia"/>
          <w:color w:val="FF0000"/>
        </w:rPr>
        <w:t>4148</w:t>
      </w:r>
    </w:p>
    <w:p w:rsidR="00DB1A59" w:rsidRDefault="00FE3FC5" w:rsidP="00B8494F">
      <w:pPr>
        <w:spacing w:line="340" w:lineRule="exact"/>
        <w:ind w:firstLineChars="196" w:firstLine="412"/>
        <w:rPr>
          <w:rFonts w:ascii="宋体" w:hAnsi="宋体"/>
        </w:rPr>
      </w:pPr>
      <w:r>
        <w:rPr>
          <w:rFonts w:ascii="宋体" w:hAnsi="宋体" w:hint="eastAsia"/>
        </w:rPr>
        <w:t>网上咨询网址：</w:t>
      </w:r>
    </w:p>
    <w:p w:rsidR="00DB1A59" w:rsidRDefault="00FE3FC5">
      <w:pPr>
        <w:spacing w:line="340" w:lineRule="exact"/>
        <w:ind w:firstLine="420"/>
        <w:rPr>
          <w:rFonts w:ascii="宋体" w:hAnsi="宋体"/>
        </w:rPr>
      </w:pPr>
      <w:r>
        <w:rPr>
          <w:rFonts w:ascii="宋体" w:hAnsi="宋体" w:hint="eastAsia"/>
        </w:rPr>
        <w:t>http://zysn.gszwfw.gov.cn/art/2018/7/15/art_183312_323730</w:t>
      </w:r>
      <w:r>
        <w:rPr>
          <w:rFonts w:ascii="宋体" w:hAnsi="宋体" w:hint="eastAsia"/>
        </w:rPr>
        <w:t>.html</w:t>
      </w:r>
    </w:p>
    <w:p w:rsidR="00DB1A59" w:rsidRDefault="00FE3FC5">
      <w:pPr>
        <w:spacing w:line="340" w:lineRule="exact"/>
        <w:ind w:firstLine="420"/>
        <w:rPr>
          <w:rFonts w:ascii="宋体" w:hAnsi="宋体"/>
        </w:rPr>
      </w:pPr>
      <w:r>
        <w:rPr>
          <w:rFonts w:ascii="宋体" w:hAnsi="宋体" w:hint="eastAsia"/>
        </w:rPr>
        <w:t>（二）许可进程查询</w:t>
      </w:r>
    </w:p>
    <w:p w:rsidR="00DB1A59" w:rsidRDefault="00FE3FC5" w:rsidP="00B8494F">
      <w:pPr>
        <w:spacing w:line="340" w:lineRule="exact"/>
        <w:ind w:firstLineChars="196" w:firstLine="412"/>
        <w:rPr>
          <w:rFonts w:ascii="宋体" w:hAnsi="宋体"/>
        </w:rPr>
      </w:pPr>
      <w:r>
        <w:rPr>
          <w:rFonts w:ascii="宋体" w:hAnsi="宋体" w:hint="eastAsia"/>
        </w:rPr>
        <w:t>申请人可以通过电话查询或网上查询许可进程。</w:t>
      </w:r>
    </w:p>
    <w:p w:rsidR="00DB1A59" w:rsidRDefault="00FE3FC5" w:rsidP="00B8494F">
      <w:pPr>
        <w:spacing w:line="340" w:lineRule="exact"/>
        <w:ind w:firstLineChars="196" w:firstLine="412"/>
        <w:rPr>
          <w:rFonts w:ascii="宋体" w:hAnsi="宋体"/>
          <w:color w:val="FF0000"/>
        </w:rPr>
      </w:pPr>
      <w:r>
        <w:rPr>
          <w:rFonts w:ascii="宋体" w:hAnsi="宋体" w:hint="eastAsia"/>
        </w:rPr>
        <w:t>联系电话：</w:t>
      </w:r>
      <w:r>
        <w:rPr>
          <w:rFonts w:ascii="宋体" w:hAnsi="宋体" w:hint="eastAsia"/>
          <w:color w:val="FF0000"/>
        </w:rPr>
        <w:t>0936-612</w:t>
      </w:r>
      <w:r>
        <w:rPr>
          <w:rFonts w:ascii="宋体" w:hAnsi="宋体" w:hint="eastAsia"/>
          <w:color w:val="FF0000"/>
        </w:rPr>
        <w:t>4148</w:t>
      </w:r>
    </w:p>
    <w:p w:rsidR="00DB1A59" w:rsidRDefault="00FE3FC5" w:rsidP="00B8494F">
      <w:pPr>
        <w:spacing w:line="340" w:lineRule="exact"/>
        <w:ind w:firstLineChars="196" w:firstLine="412"/>
        <w:rPr>
          <w:rFonts w:ascii="宋体" w:hAnsi="宋体"/>
        </w:rPr>
      </w:pPr>
      <w:r>
        <w:rPr>
          <w:rFonts w:ascii="宋体" w:hAnsi="宋体" w:hint="eastAsia"/>
        </w:rPr>
        <w:t>网上查询网址：</w:t>
      </w:r>
    </w:p>
    <w:p w:rsidR="00DB1A59" w:rsidRDefault="00DB1A59">
      <w:pPr>
        <w:spacing w:line="340" w:lineRule="exact"/>
        <w:ind w:firstLine="420"/>
        <w:rPr>
          <w:rFonts w:ascii="宋体" w:hAnsi="宋体"/>
        </w:rPr>
      </w:pPr>
      <w:hyperlink r:id="rId9" w:history="1">
        <w:r w:rsidR="00FE3FC5">
          <w:rPr>
            <w:rStyle w:val="ad"/>
            <w:rFonts w:ascii="宋体" w:hAnsi="宋体" w:hint="eastAsia"/>
          </w:rPr>
          <w:t>http://zysn.gszwfw.gov.cn/gszw/search/progress/query.do?webId=60</w:t>
        </w:r>
      </w:hyperlink>
    </w:p>
    <w:p w:rsidR="00DB1A59" w:rsidRDefault="00FE3FC5">
      <w:pPr>
        <w:spacing w:line="340" w:lineRule="exact"/>
        <w:ind w:firstLine="420"/>
        <w:rPr>
          <w:rFonts w:ascii="宋体" w:hAnsi="宋体"/>
        </w:rPr>
      </w:pPr>
      <w:r>
        <w:rPr>
          <w:rFonts w:ascii="宋体" w:hAnsi="宋体" w:hint="eastAsia"/>
        </w:rPr>
        <w:t>（三）主动告知</w:t>
      </w:r>
    </w:p>
    <w:p w:rsidR="00DB1A59" w:rsidRDefault="00FE3FC5" w:rsidP="00B8494F">
      <w:pPr>
        <w:spacing w:line="340" w:lineRule="exact"/>
        <w:ind w:firstLineChars="196" w:firstLine="412"/>
        <w:rPr>
          <w:rFonts w:ascii="宋体" w:hAnsi="宋体"/>
        </w:rPr>
      </w:pPr>
      <w:r>
        <w:rPr>
          <w:rFonts w:ascii="宋体" w:hAnsi="宋体" w:hint="eastAsia"/>
        </w:rPr>
        <w:t>窗口工作人员和</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经办人员要及时沟通，对许可申请、审查、审批等各环节信息，根据工作需要，通过电话或发送手机短信及时告知申请人。</w:t>
      </w:r>
    </w:p>
    <w:p w:rsidR="00DB1A59" w:rsidRDefault="00FE3FC5">
      <w:pPr>
        <w:spacing w:line="340" w:lineRule="exact"/>
        <w:ind w:firstLine="420"/>
        <w:rPr>
          <w:rFonts w:asciiTheme="majorEastAsia" w:eastAsiaTheme="majorEastAsia" w:hAnsiTheme="majorEastAsia" w:cstheme="majorEastAsia"/>
          <w:b/>
          <w:bCs/>
        </w:rPr>
      </w:pPr>
      <w:r>
        <w:rPr>
          <w:rFonts w:asciiTheme="majorEastAsia" w:eastAsiaTheme="majorEastAsia" w:hAnsiTheme="majorEastAsia" w:cstheme="majorEastAsia" w:hint="eastAsia"/>
          <w:b/>
          <w:bCs/>
        </w:rPr>
        <w:t>十五</w:t>
      </w:r>
      <w:r>
        <w:rPr>
          <w:rFonts w:asciiTheme="majorEastAsia" w:eastAsiaTheme="majorEastAsia" w:hAnsiTheme="majorEastAsia" w:cstheme="majorEastAsia" w:hint="eastAsia"/>
          <w:b/>
          <w:bCs/>
        </w:rPr>
        <w:t>.</w:t>
      </w:r>
      <w:r>
        <w:rPr>
          <w:rFonts w:asciiTheme="majorEastAsia" w:eastAsiaTheme="majorEastAsia" w:hAnsiTheme="majorEastAsia" w:cstheme="majorEastAsia" w:hint="eastAsia"/>
          <w:b/>
          <w:bCs/>
        </w:rPr>
        <w:t>网上服务</w:t>
      </w:r>
    </w:p>
    <w:p w:rsidR="00DB1A59" w:rsidRDefault="00FE3FC5">
      <w:pPr>
        <w:spacing w:line="340" w:lineRule="exact"/>
        <w:ind w:firstLineChars="200" w:firstLine="420"/>
        <w:rPr>
          <w:color w:val="000000"/>
          <w:szCs w:val="21"/>
        </w:rPr>
      </w:pPr>
      <w:r>
        <w:rPr>
          <w:rFonts w:hAnsi="宋体"/>
          <w:color w:val="000000"/>
          <w:szCs w:val="21"/>
        </w:rPr>
        <w:t>（一）行使层级：</w:t>
      </w:r>
      <w:r>
        <w:rPr>
          <w:rFonts w:hAnsi="宋体" w:hint="eastAsia"/>
          <w:color w:val="000000"/>
          <w:szCs w:val="21"/>
        </w:rPr>
        <w:t>县</w:t>
      </w:r>
      <w:r>
        <w:rPr>
          <w:rFonts w:hAnsi="宋体"/>
          <w:color w:val="000000"/>
          <w:szCs w:val="21"/>
        </w:rPr>
        <w:t>级</w:t>
      </w:r>
    </w:p>
    <w:p w:rsidR="00DB1A59" w:rsidRDefault="00FE3FC5">
      <w:pPr>
        <w:spacing w:line="340" w:lineRule="exact"/>
        <w:ind w:firstLineChars="200" w:firstLine="420"/>
        <w:rPr>
          <w:rFonts w:hAnsi="宋体"/>
          <w:szCs w:val="21"/>
        </w:rPr>
      </w:pPr>
      <w:r>
        <w:rPr>
          <w:rFonts w:hAnsi="宋体"/>
          <w:szCs w:val="21"/>
        </w:rPr>
        <w:t>（二）</w:t>
      </w:r>
      <w:r>
        <w:rPr>
          <w:rFonts w:hAnsi="宋体" w:hint="eastAsia"/>
          <w:szCs w:val="21"/>
        </w:rPr>
        <w:t>组织机构代码</w:t>
      </w:r>
      <w:r>
        <w:rPr>
          <w:rFonts w:hAnsi="宋体"/>
          <w:szCs w:val="21"/>
        </w:rPr>
        <w:t>：</w:t>
      </w:r>
      <w:r>
        <w:rPr>
          <w:rFonts w:hAnsi="宋体" w:hint="eastAsia"/>
          <w:szCs w:val="21"/>
        </w:rPr>
        <w:t>11622222013927905U</w:t>
      </w:r>
    </w:p>
    <w:p w:rsidR="00DB1A59" w:rsidRDefault="00FE3FC5">
      <w:pPr>
        <w:spacing w:line="340" w:lineRule="exact"/>
        <w:ind w:firstLineChars="200" w:firstLine="420"/>
        <w:rPr>
          <w:color w:val="000000"/>
          <w:szCs w:val="21"/>
        </w:rPr>
      </w:pPr>
      <w:r>
        <w:rPr>
          <w:rFonts w:hAnsi="宋体"/>
          <w:color w:val="000000"/>
          <w:szCs w:val="21"/>
        </w:rPr>
        <w:t>（三）实施机关性质：法定机关</w:t>
      </w:r>
    </w:p>
    <w:p w:rsidR="00DB1A59" w:rsidRDefault="00FE3FC5">
      <w:pPr>
        <w:spacing w:line="340" w:lineRule="exact"/>
        <w:ind w:firstLineChars="200" w:firstLine="420"/>
        <w:rPr>
          <w:rFonts w:hAnsi="宋体"/>
          <w:color w:val="000000"/>
          <w:szCs w:val="21"/>
        </w:rPr>
      </w:pPr>
      <w:r>
        <w:rPr>
          <w:rFonts w:hAnsi="宋体"/>
          <w:color w:val="000000"/>
          <w:szCs w:val="21"/>
        </w:rPr>
        <w:t>（四）实施或者牵头的</w:t>
      </w:r>
      <w:r>
        <w:rPr>
          <w:rFonts w:hAnsi="宋体" w:hint="eastAsia"/>
          <w:color w:val="000000"/>
          <w:szCs w:val="21"/>
        </w:rPr>
        <w:t>单位</w:t>
      </w:r>
      <w:r>
        <w:rPr>
          <w:rFonts w:hAnsi="宋体"/>
          <w:color w:val="000000"/>
          <w:szCs w:val="21"/>
        </w:rPr>
        <w:t>名称：</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p>
    <w:p w:rsidR="00DB1A59" w:rsidRDefault="00FE3FC5">
      <w:pPr>
        <w:spacing w:line="340" w:lineRule="exact"/>
        <w:ind w:firstLineChars="200" w:firstLine="420"/>
        <w:rPr>
          <w:color w:val="000000"/>
          <w:szCs w:val="21"/>
        </w:rPr>
      </w:pPr>
      <w:r>
        <w:rPr>
          <w:rFonts w:hAnsi="宋体"/>
          <w:color w:val="000000"/>
          <w:szCs w:val="21"/>
        </w:rPr>
        <w:t>（五）联办机构：无</w:t>
      </w:r>
    </w:p>
    <w:p w:rsidR="00DB1A59" w:rsidRDefault="00FE3FC5">
      <w:pPr>
        <w:spacing w:line="340" w:lineRule="exact"/>
        <w:ind w:firstLineChars="200" w:firstLine="420"/>
        <w:rPr>
          <w:color w:val="000000"/>
          <w:szCs w:val="21"/>
        </w:rPr>
      </w:pPr>
      <w:r>
        <w:rPr>
          <w:rFonts w:hAnsi="宋体"/>
          <w:color w:val="000000"/>
          <w:szCs w:val="21"/>
        </w:rPr>
        <w:t>（六）办事者到办事现场次数：</w:t>
      </w:r>
      <w:r>
        <w:rPr>
          <w:rFonts w:hint="eastAsia"/>
          <w:color w:val="000000"/>
          <w:szCs w:val="21"/>
        </w:rPr>
        <w:t>1</w:t>
      </w:r>
    </w:p>
    <w:p w:rsidR="00DB1A59" w:rsidRDefault="00FE3FC5">
      <w:pPr>
        <w:spacing w:line="340" w:lineRule="exact"/>
        <w:ind w:firstLineChars="200" w:firstLine="420"/>
        <w:rPr>
          <w:color w:val="000000"/>
          <w:szCs w:val="21"/>
        </w:rPr>
      </w:pPr>
      <w:r>
        <w:rPr>
          <w:rFonts w:hAnsi="宋体"/>
          <w:color w:val="000000"/>
          <w:szCs w:val="21"/>
        </w:rPr>
        <w:t>（七）权力来源：</w:t>
      </w:r>
      <w:r>
        <w:rPr>
          <w:rFonts w:hAnsi="宋体" w:hint="eastAsia"/>
          <w:color w:val="000000"/>
          <w:szCs w:val="21"/>
        </w:rPr>
        <w:t>法定本级行使</w:t>
      </w:r>
    </w:p>
    <w:p w:rsidR="00DB1A59" w:rsidRDefault="00FE3FC5">
      <w:pPr>
        <w:spacing w:line="340" w:lineRule="exact"/>
        <w:ind w:firstLineChars="200" w:firstLine="420"/>
        <w:rPr>
          <w:color w:val="000000"/>
          <w:szCs w:val="21"/>
        </w:rPr>
      </w:pPr>
      <w:r>
        <w:rPr>
          <w:rFonts w:hAnsi="宋体"/>
          <w:color w:val="000000"/>
          <w:szCs w:val="21"/>
        </w:rPr>
        <w:t>（八）本级审批性质：行政</w:t>
      </w:r>
      <w:r>
        <w:rPr>
          <w:rFonts w:hAnsi="宋体" w:hint="eastAsia"/>
          <w:color w:val="000000"/>
          <w:szCs w:val="21"/>
        </w:rPr>
        <w:t>许可</w:t>
      </w:r>
    </w:p>
    <w:p w:rsidR="00DB1A59" w:rsidRDefault="00FE3FC5">
      <w:pPr>
        <w:spacing w:line="340" w:lineRule="exact"/>
        <w:ind w:firstLineChars="200" w:firstLine="420"/>
        <w:rPr>
          <w:color w:val="000000"/>
          <w:szCs w:val="21"/>
        </w:rPr>
      </w:pPr>
      <w:r>
        <w:rPr>
          <w:rFonts w:hAnsi="宋体"/>
          <w:color w:val="000000"/>
          <w:szCs w:val="21"/>
        </w:rPr>
        <w:t>（九）通办范围：</w:t>
      </w:r>
      <w:r>
        <w:rPr>
          <w:rFonts w:hAnsi="宋体" w:hint="eastAsia"/>
          <w:color w:val="000000"/>
          <w:szCs w:val="21"/>
        </w:rPr>
        <w:t>本</w:t>
      </w:r>
      <w:r>
        <w:rPr>
          <w:rFonts w:hAnsi="宋体"/>
          <w:color w:val="000000"/>
          <w:szCs w:val="21"/>
        </w:rPr>
        <w:t>县</w:t>
      </w:r>
      <w:r>
        <w:rPr>
          <w:rFonts w:ascii="宋体" w:hAnsi="宋体" w:hint="eastAsia"/>
        </w:rPr>
        <w:t>行政区域内</w:t>
      </w:r>
    </w:p>
    <w:p w:rsidR="00DB1A59" w:rsidRDefault="00FE3FC5">
      <w:pPr>
        <w:spacing w:line="340" w:lineRule="exact"/>
        <w:ind w:firstLineChars="200" w:firstLine="420"/>
        <w:rPr>
          <w:color w:val="000000"/>
          <w:szCs w:val="21"/>
        </w:rPr>
      </w:pPr>
      <w:r>
        <w:rPr>
          <w:rFonts w:hAnsi="宋体"/>
          <w:color w:val="000000"/>
          <w:szCs w:val="21"/>
        </w:rPr>
        <w:t>（十）办事对象：</w:t>
      </w:r>
      <w:r>
        <w:rPr>
          <w:rFonts w:hint="eastAsia"/>
        </w:rPr>
        <w:t>从事食品生产活动的公民、法人</w:t>
      </w:r>
    </w:p>
    <w:p w:rsidR="00DB1A59" w:rsidRDefault="00FE3FC5">
      <w:pPr>
        <w:spacing w:line="340" w:lineRule="exact"/>
        <w:ind w:firstLineChars="200" w:firstLine="420"/>
        <w:rPr>
          <w:color w:val="000000"/>
          <w:szCs w:val="21"/>
        </w:rPr>
      </w:pPr>
      <w:r>
        <w:rPr>
          <w:rFonts w:hAnsi="宋体"/>
          <w:color w:val="000000"/>
          <w:szCs w:val="21"/>
        </w:rPr>
        <w:t>（十一）是否支持网上支付：本行政许可不涉及收费</w:t>
      </w:r>
    </w:p>
    <w:p w:rsidR="00DB1A59" w:rsidRDefault="00FE3FC5">
      <w:pPr>
        <w:spacing w:line="340" w:lineRule="exact"/>
        <w:ind w:firstLineChars="200" w:firstLine="420"/>
        <w:rPr>
          <w:color w:val="000000"/>
          <w:szCs w:val="21"/>
        </w:rPr>
      </w:pPr>
      <w:r>
        <w:rPr>
          <w:rFonts w:hAnsi="宋体"/>
          <w:color w:val="000000"/>
          <w:szCs w:val="21"/>
        </w:rPr>
        <w:t>（十二）申请材料是否支持物流快递：支持</w:t>
      </w:r>
    </w:p>
    <w:p w:rsidR="00DB1A59" w:rsidRDefault="00FE3FC5">
      <w:pPr>
        <w:spacing w:line="340" w:lineRule="exact"/>
        <w:ind w:firstLineChars="200" w:firstLine="420"/>
        <w:rPr>
          <w:color w:val="000000"/>
          <w:szCs w:val="21"/>
        </w:rPr>
      </w:pPr>
      <w:r>
        <w:rPr>
          <w:rFonts w:hAnsi="宋体"/>
          <w:color w:val="000000"/>
          <w:szCs w:val="21"/>
        </w:rPr>
        <w:t>（十三）办理结果是否支持快递送达：支持</w:t>
      </w:r>
    </w:p>
    <w:p w:rsidR="00DB1A59" w:rsidRDefault="00FE3FC5">
      <w:pPr>
        <w:spacing w:line="340" w:lineRule="exact"/>
        <w:ind w:firstLineChars="200" w:firstLine="420"/>
        <w:rPr>
          <w:color w:val="000000"/>
          <w:szCs w:val="21"/>
        </w:rPr>
      </w:pPr>
      <w:r>
        <w:rPr>
          <w:rFonts w:hAnsi="宋体"/>
          <w:color w:val="000000"/>
          <w:szCs w:val="21"/>
        </w:rPr>
        <w:t>（十四）是否涉企：是</w:t>
      </w:r>
    </w:p>
    <w:p w:rsidR="00DB1A59" w:rsidRDefault="00FE3FC5">
      <w:pPr>
        <w:spacing w:line="340" w:lineRule="exact"/>
        <w:ind w:firstLineChars="200" w:firstLine="422"/>
        <w:rPr>
          <w:rFonts w:asciiTheme="majorEastAsia" w:eastAsiaTheme="majorEastAsia" w:hAnsiTheme="majorEastAsia" w:cstheme="majorEastAsia"/>
          <w:b/>
          <w:color w:val="000000"/>
          <w:szCs w:val="21"/>
        </w:rPr>
      </w:pPr>
      <w:r>
        <w:rPr>
          <w:rFonts w:asciiTheme="majorEastAsia" w:eastAsiaTheme="majorEastAsia" w:hAnsiTheme="majorEastAsia" w:cstheme="majorEastAsia" w:hint="eastAsia"/>
          <w:b/>
          <w:color w:val="000000"/>
          <w:szCs w:val="21"/>
        </w:rPr>
        <w:t>十六、监督检查</w:t>
      </w:r>
    </w:p>
    <w:p w:rsidR="00DB1A59" w:rsidRDefault="00FE3FC5">
      <w:pPr>
        <w:spacing w:line="360" w:lineRule="auto"/>
        <w:ind w:firstLineChars="200" w:firstLine="420"/>
        <w:rPr>
          <w:rFonts w:ascii="宋体" w:hAnsi="宋体"/>
        </w:rPr>
      </w:pPr>
      <w:r>
        <w:rPr>
          <w:rFonts w:ascii="宋体" w:hAnsi="宋体" w:hint="eastAsia"/>
        </w:rPr>
        <w:t>（一）书面检查</w:t>
      </w:r>
    </w:p>
    <w:p w:rsidR="00DB1A59" w:rsidRDefault="00FE3FC5">
      <w:pPr>
        <w:spacing w:line="360" w:lineRule="auto"/>
        <w:ind w:firstLineChars="200" w:firstLine="420"/>
        <w:rPr>
          <w:rFonts w:ascii="宋体" w:hAnsi="宋体"/>
        </w:rPr>
      </w:pPr>
      <w:r>
        <w:rPr>
          <w:rFonts w:ascii="宋体" w:hAnsi="宋体" w:hint="eastAsia"/>
        </w:rPr>
        <w:t>本行政许可书面检查的具体内容包括：</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（一）食品生产许可申请书</w:t>
      </w:r>
      <w:r>
        <w:rPr>
          <w:rFonts w:hint="eastAsia"/>
          <w:color w:val="000000"/>
          <w:sz w:val="21"/>
          <w:szCs w:val="21"/>
        </w:rPr>
        <w:t>(</w:t>
      </w:r>
      <w:r>
        <w:rPr>
          <w:rFonts w:hint="eastAsia"/>
          <w:color w:val="000000"/>
          <w:sz w:val="21"/>
          <w:szCs w:val="21"/>
        </w:rPr>
        <w:t>在线填报，系统自动生成</w:t>
      </w:r>
      <w:r>
        <w:rPr>
          <w:rFonts w:hint="eastAsia"/>
          <w:color w:val="000000"/>
          <w:sz w:val="21"/>
          <w:szCs w:val="21"/>
        </w:rPr>
        <w:t>)</w:t>
      </w:r>
      <w:r>
        <w:rPr>
          <w:rFonts w:hint="eastAsia"/>
          <w:color w:val="000000"/>
          <w:sz w:val="21"/>
          <w:szCs w:val="21"/>
        </w:rPr>
        <w:t>；</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（二）营业执照（企业无需提供，系统自动调用、由办理人员自行查询）；</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（三）食品注册证明文件或备案证明；</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（四）产品配方和生产工艺技术材料；</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（五）产品标签、说明书样稿；</w:t>
      </w:r>
    </w:p>
    <w:p w:rsidR="00DB1A59" w:rsidRDefault="00FE3FC5">
      <w:pPr>
        <w:pStyle w:val="aa"/>
        <w:wordWrap w:val="0"/>
        <w:autoSpaceDE w:val="0"/>
        <w:spacing w:line="480" w:lineRule="auto"/>
        <w:ind w:firstLine="645"/>
        <w:jc w:val="both"/>
        <w:rPr>
          <w:color w:val="000000"/>
          <w:sz w:val="21"/>
          <w:szCs w:val="21"/>
        </w:rPr>
      </w:pPr>
      <w:r>
        <w:rPr>
          <w:rFonts w:hint="eastAsia"/>
          <w:color w:val="000000"/>
          <w:sz w:val="21"/>
          <w:szCs w:val="21"/>
        </w:rPr>
        <w:t>（六）食品生产加工场所及其周围环境平面图、各功能区间布局平面图（标明生产操作间、主要工艺设备布局以及人流物流、净化空气流向）、食品生产工艺流程图；</w:t>
      </w:r>
    </w:p>
    <w:p w:rsidR="00DB1A59" w:rsidRDefault="00FE3FC5">
      <w:pPr>
        <w:pStyle w:val="aa"/>
        <w:wordWrap w:val="0"/>
        <w:autoSpaceDE w:val="0"/>
        <w:spacing w:line="480" w:lineRule="auto"/>
        <w:ind w:firstLine="645"/>
        <w:jc w:val="both"/>
        <w:rPr>
          <w:color w:val="000000"/>
          <w:sz w:val="21"/>
          <w:szCs w:val="21"/>
        </w:rPr>
      </w:pPr>
      <w:r>
        <w:rPr>
          <w:rFonts w:hint="eastAsia"/>
          <w:color w:val="000000"/>
          <w:sz w:val="21"/>
          <w:szCs w:val="21"/>
        </w:rPr>
        <w:t>（七）生产加工场所（非住宅）所在地有权使用证明材料；</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（八）与所生产食品相适应的生产质量安全管理体系文件目录；</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（九）保健食品委托生产的，提交委托生产协议；</w:t>
      </w:r>
    </w:p>
    <w:p w:rsidR="00DB1A59" w:rsidRDefault="00FE3FC5">
      <w:pPr>
        <w:pStyle w:val="aa"/>
        <w:wordWrap w:val="0"/>
        <w:autoSpaceDE w:val="0"/>
        <w:spacing w:line="480" w:lineRule="auto"/>
        <w:ind w:firstLine="645"/>
        <w:rPr>
          <w:color w:val="000000"/>
          <w:sz w:val="21"/>
          <w:szCs w:val="21"/>
        </w:rPr>
      </w:pPr>
      <w:r>
        <w:rPr>
          <w:rFonts w:hint="eastAsia"/>
          <w:color w:val="000000"/>
          <w:sz w:val="21"/>
          <w:szCs w:val="21"/>
        </w:rPr>
        <w:t>（十）申请保健食品原料提取物生产许可的，应提交保健食品注册证明文件或备案证明，以及经注册批准或备案的该原料提取物的生产工艺、质量标准；</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（十一）申请保健食品复配营养素生产许可的，应提交保健食品注册证明文件或</w:t>
      </w:r>
      <w:r>
        <w:rPr>
          <w:rFonts w:hint="eastAsia"/>
          <w:color w:val="000000"/>
          <w:sz w:val="21"/>
          <w:szCs w:val="21"/>
        </w:rPr>
        <w:t>备案证明，以及经注册批准或备案的复配营养素的产品配方、生产工艺和质量标准等材料；</w:t>
      </w:r>
    </w:p>
    <w:p w:rsidR="00DB1A59" w:rsidRDefault="00FE3FC5">
      <w:pPr>
        <w:pStyle w:val="aa"/>
        <w:wordWrap w:val="0"/>
        <w:autoSpaceDE w:val="0"/>
        <w:spacing w:line="480" w:lineRule="auto"/>
        <w:ind w:firstLine="585"/>
        <w:jc w:val="both"/>
        <w:rPr>
          <w:color w:val="000000"/>
          <w:sz w:val="21"/>
          <w:szCs w:val="21"/>
        </w:rPr>
      </w:pPr>
      <w:r>
        <w:rPr>
          <w:rFonts w:hint="eastAsia"/>
          <w:color w:val="000000"/>
          <w:sz w:val="21"/>
          <w:szCs w:val="21"/>
        </w:rPr>
        <w:t>（十二）申请人委托他人办理食品生产许可申请的，代理人应当提交授权委托书以及代理人的身份证明文件。</w:t>
      </w:r>
    </w:p>
    <w:p w:rsidR="00DB1A59" w:rsidRDefault="00FE3FC5">
      <w:pPr>
        <w:spacing w:line="360" w:lineRule="auto"/>
        <w:ind w:firstLineChars="200" w:firstLine="420"/>
        <w:rPr>
          <w:rFonts w:ascii="宋体" w:hAnsi="宋体"/>
        </w:rPr>
      </w:pPr>
      <w:r>
        <w:rPr>
          <w:rFonts w:ascii="宋体" w:hAnsi="宋体" w:hint="eastAsia"/>
        </w:rPr>
        <w:t>（二）现场审查</w:t>
      </w:r>
    </w:p>
    <w:p w:rsidR="00DB1A59" w:rsidRDefault="00FE3FC5">
      <w:pPr>
        <w:spacing w:line="360" w:lineRule="auto"/>
        <w:ind w:firstLineChars="200" w:firstLine="420"/>
        <w:rPr>
          <w:rFonts w:ascii="宋体" w:hAnsi="宋体"/>
        </w:rPr>
      </w:pPr>
      <w:r>
        <w:rPr>
          <w:rFonts w:ascii="宋体" w:hAnsi="宋体" w:hint="eastAsia"/>
        </w:rPr>
        <w:t>本行政许可现场审查的具体内容包括：</w:t>
      </w:r>
    </w:p>
    <w:p w:rsidR="00DB1A59" w:rsidRDefault="00FE3FC5">
      <w:pPr>
        <w:pStyle w:val="aa"/>
        <w:shd w:val="clear" w:color="auto" w:fill="FFFFFF"/>
        <w:ind w:firstLineChars="200" w:firstLine="420"/>
        <w:rPr>
          <w:rFonts w:asciiTheme="minorEastAsia" w:eastAsiaTheme="minorEastAsia" w:hAnsiTheme="minorEastAsia" w:cstheme="minorEastAsia"/>
          <w:color w:val="3D3D3D"/>
          <w:sz w:val="21"/>
          <w:szCs w:val="21"/>
        </w:rPr>
      </w:pPr>
      <w:r>
        <w:rPr>
          <w:rFonts w:asciiTheme="minorEastAsia" w:eastAsiaTheme="minorEastAsia" w:hAnsiTheme="minorEastAsia" w:cstheme="minorEastAsia" w:hint="eastAsia"/>
          <w:color w:val="3D3D3D"/>
          <w:sz w:val="21"/>
          <w:szCs w:val="21"/>
          <w:shd w:val="clear" w:color="auto" w:fill="FFFFFF"/>
        </w:rPr>
        <w:t>1.</w:t>
      </w:r>
      <w:r>
        <w:rPr>
          <w:rFonts w:asciiTheme="minorEastAsia" w:eastAsiaTheme="minorEastAsia" w:hAnsiTheme="minorEastAsia" w:cstheme="minorEastAsia" w:hint="eastAsia"/>
          <w:color w:val="3D3D3D"/>
          <w:sz w:val="21"/>
          <w:szCs w:val="21"/>
          <w:shd w:val="clear" w:color="auto" w:fill="FFFFFF"/>
        </w:rPr>
        <w:t>具有与生产的食品品种、数量相适应的食品原料处理和食品加工、包装、贮存等场所，保持该场所环境整洁，并与有毒、有害场所以及其他污染源保持规定的距离。</w:t>
      </w:r>
    </w:p>
    <w:p w:rsidR="00DB1A59" w:rsidRDefault="00FE3FC5">
      <w:pPr>
        <w:pStyle w:val="aa"/>
        <w:shd w:val="clear" w:color="auto" w:fill="FFFFFF"/>
        <w:ind w:firstLineChars="200" w:firstLine="420"/>
        <w:rPr>
          <w:rFonts w:asciiTheme="minorEastAsia" w:eastAsiaTheme="minorEastAsia" w:hAnsiTheme="minorEastAsia" w:cstheme="minorEastAsia"/>
          <w:color w:val="3D3D3D"/>
          <w:sz w:val="21"/>
          <w:szCs w:val="21"/>
        </w:rPr>
      </w:pPr>
      <w:r>
        <w:rPr>
          <w:rFonts w:asciiTheme="minorEastAsia" w:eastAsiaTheme="minorEastAsia" w:hAnsiTheme="minorEastAsia" w:cstheme="minorEastAsia" w:hint="eastAsia"/>
          <w:color w:val="3D3D3D"/>
          <w:sz w:val="21"/>
          <w:szCs w:val="21"/>
          <w:shd w:val="clear" w:color="auto" w:fill="FFFFFF"/>
        </w:rPr>
        <w:t>2.</w:t>
      </w:r>
      <w:r>
        <w:rPr>
          <w:rFonts w:asciiTheme="minorEastAsia" w:eastAsiaTheme="minorEastAsia" w:hAnsiTheme="minorEastAsia" w:cstheme="minorEastAsia" w:hint="eastAsia"/>
          <w:color w:val="3D3D3D"/>
          <w:sz w:val="21"/>
          <w:szCs w:val="21"/>
          <w:shd w:val="clear" w:color="auto" w:fill="FFFFFF"/>
        </w:rPr>
        <w:t>具有与生产的食品品种、数量相适应的生产设备或者设施，有相应的消毒、更衣、盥洗、采光、照明、通风、防腐、防尘、防蝇、防鼠、防虫、</w:t>
      </w:r>
      <w:r>
        <w:rPr>
          <w:rFonts w:asciiTheme="minorEastAsia" w:eastAsiaTheme="minorEastAsia" w:hAnsiTheme="minorEastAsia" w:cstheme="minorEastAsia" w:hint="eastAsia"/>
          <w:color w:val="3D3D3D"/>
          <w:sz w:val="21"/>
          <w:szCs w:val="21"/>
          <w:shd w:val="clear" w:color="auto" w:fill="FFFFFF"/>
        </w:rPr>
        <w:t>洗涤以及处理废水、存放垃圾和废弃物的设备或者设施；保健食品生产工艺有原料提取、纯化等前处理工序的，需要具备与生产的品种、数量相适应的原料前处理设备或者设施。</w:t>
      </w:r>
    </w:p>
    <w:p w:rsidR="00DB1A59" w:rsidRDefault="00FE3FC5">
      <w:pPr>
        <w:pStyle w:val="aa"/>
        <w:shd w:val="clear" w:color="auto" w:fill="FFFFFF"/>
        <w:ind w:firstLineChars="200" w:firstLine="420"/>
        <w:rPr>
          <w:rFonts w:asciiTheme="minorEastAsia" w:eastAsiaTheme="minorEastAsia" w:hAnsiTheme="minorEastAsia" w:cstheme="minorEastAsia"/>
          <w:color w:val="3D3D3D"/>
          <w:sz w:val="21"/>
          <w:szCs w:val="21"/>
        </w:rPr>
      </w:pPr>
      <w:r>
        <w:rPr>
          <w:rFonts w:asciiTheme="minorEastAsia" w:eastAsiaTheme="minorEastAsia" w:hAnsiTheme="minorEastAsia" w:cstheme="minorEastAsia" w:hint="eastAsia"/>
          <w:color w:val="3D3D3D"/>
          <w:sz w:val="21"/>
          <w:szCs w:val="21"/>
          <w:shd w:val="clear" w:color="auto" w:fill="FFFFFF"/>
        </w:rPr>
        <w:t>3.</w:t>
      </w:r>
      <w:r>
        <w:rPr>
          <w:rFonts w:asciiTheme="minorEastAsia" w:eastAsiaTheme="minorEastAsia" w:hAnsiTheme="minorEastAsia" w:cstheme="minorEastAsia" w:hint="eastAsia"/>
          <w:color w:val="3D3D3D"/>
          <w:sz w:val="21"/>
          <w:szCs w:val="21"/>
          <w:shd w:val="clear" w:color="auto" w:fill="FFFFFF"/>
        </w:rPr>
        <w:t>有专职或者兼职的食品安全管理人员和保证食品安全的规章制度。</w:t>
      </w:r>
    </w:p>
    <w:p w:rsidR="00DB1A59" w:rsidRDefault="00FE3FC5">
      <w:pPr>
        <w:pStyle w:val="aa"/>
        <w:shd w:val="clear" w:color="auto" w:fill="FFFFFF"/>
        <w:ind w:firstLineChars="200" w:firstLine="420"/>
        <w:rPr>
          <w:rFonts w:asciiTheme="minorEastAsia" w:eastAsiaTheme="minorEastAsia" w:hAnsiTheme="minorEastAsia" w:cstheme="minorEastAsia"/>
          <w:color w:val="3D3D3D"/>
          <w:sz w:val="21"/>
          <w:szCs w:val="21"/>
        </w:rPr>
      </w:pPr>
      <w:r>
        <w:rPr>
          <w:rFonts w:asciiTheme="minorEastAsia" w:eastAsiaTheme="minorEastAsia" w:hAnsiTheme="minorEastAsia" w:cstheme="minorEastAsia" w:hint="eastAsia"/>
          <w:color w:val="3D3D3D"/>
          <w:sz w:val="21"/>
          <w:szCs w:val="21"/>
          <w:shd w:val="clear" w:color="auto" w:fill="FFFFFF"/>
        </w:rPr>
        <w:t>4.</w:t>
      </w:r>
      <w:r>
        <w:rPr>
          <w:rFonts w:asciiTheme="minorEastAsia" w:eastAsiaTheme="minorEastAsia" w:hAnsiTheme="minorEastAsia" w:cstheme="minorEastAsia" w:hint="eastAsia"/>
          <w:color w:val="3D3D3D"/>
          <w:sz w:val="21"/>
          <w:szCs w:val="21"/>
          <w:shd w:val="clear" w:color="auto" w:fill="FFFFFF"/>
        </w:rPr>
        <w:t>具有合理的设备布局和工艺流程，防止待加工食品与直接入口食品、原料与成品交叉污染，避免食品接触有毒物、不洁物。</w:t>
      </w:r>
    </w:p>
    <w:p w:rsidR="00DB1A59" w:rsidRDefault="00FE3FC5">
      <w:pPr>
        <w:pStyle w:val="aa"/>
        <w:shd w:val="clear" w:color="auto" w:fill="FFFFFF"/>
        <w:ind w:firstLineChars="200" w:firstLine="420"/>
        <w:rPr>
          <w:rFonts w:asciiTheme="minorEastAsia" w:eastAsiaTheme="minorEastAsia" w:hAnsiTheme="minorEastAsia" w:cstheme="minorEastAsia"/>
          <w:color w:val="3D3D3D"/>
          <w:sz w:val="21"/>
          <w:szCs w:val="21"/>
        </w:rPr>
      </w:pPr>
      <w:r>
        <w:rPr>
          <w:rFonts w:asciiTheme="minorEastAsia" w:eastAsiaTheme="minorEastAsia" w:hAnsiTheme="minorEastAsia" w:cstheme="minorEastAsia" w:hint="eastAsia"/>
          <w:color w:val="3D3D3D"/>
          <w:sz w:val="21"/>
          <w:szCs w:val="21"/>
          <w:shd w:val="clear" w:color="auto" w:fill="FFFFFF"/>
        </w:rPr>
        <w:t>5.</w:t>
      </w:r>
      <w:r>
        <w:rPr>
          <w:rFonts w:asciiTheme="minorEastAsia" w:eastAsiaTheme="minorEastAsia" w:hAnsiTheme="minorEastAsia" w:cstheme="minorEastAsia" w:hint="eastAsia"/>
          <w:color w:val="3D3D3D"/>
          <w:sz w:val="21"/>
          <w:szCs w:val="21"/>
          <w:shd w:val="clear" w:color="auto" w:fill="FFFFFF"/>
        </w:rPr>
        <w:t>法律、法规规定的其他条件。</w:t>
      </w:r>
    </w:p>
    <w:p w:rsidR="00DB1A59" w:rsidRDefault="00FE3FC5">
      <w:pPr>
        <w:pStyle w:val="aa"/>
        <w:shd w:val="clear" w:color="auto" w:fill="FFFFFF"/>
        <w:ind w:firstLineChars="200" w:firstLine="420"/>
        <w:rPr>
          <w:rFonts w:asciiTheme="minorEastAsia" w:eastAsiaTheme="minorEastAsia" w:hAnsiTheme="minorEastAsia" w:cstheme="minorEastAsia"/>
          <w:color w:val="3D3D3D"/>
          <w:sz w:val="21"/>
          <w:szCs w:val="21"/>
        </w:rPr>
      </w:pPr>
      <w:r>
        <w:rPr>
          <w:rFonts w:asciiTheme="minorEastAsia" w:eastAsiaTheme="minorEastAsia" w:hAnsiTheme="minorEastAsia" w:cstheme="minorEastAsia" w:hint="eastAsia"/>
          <w:color w:val="3D3D3D"/>
          <w:sz w:val="21"/>
          <w:szCs w:val="21"/>
          <w:shd w:val="clear" w:color="auto" w:fill="FFFFFF"/>
        </w:rPr>
        <w:t>6.</w:t>
      </w:r>
      <w:r>
        <w:rPr>
          <w:rFonts w:asciiTheme="minorEastAsia" w:eastAsiaTheme="minorEastAsia" w:hAnsiTheme="minorEastAsia" w:cstheme="minorEastAsia" w:hint="eastAsia"/>
          <w:color w:val="3D3D3D"/>
          <w:sz w:val="21"/>
          <w:szCs w:val="21"/>
          <w:shd w:val="clear" w:color="auto" w:fill="FFFFFF"/>
        </w:rPr>
        <w:t>申请食品添加剂生产许可，应当具备与所生产食品添加剂品种相适应的场所、生产设备或者设施、食品安全管理人员、专业技术人员和管理制度。</w:t>
      </w:r>
    </w:p>
    <w:p w:rsidR="00DB1A59" w:rsidRDefault="00FE3FC5">
      <w:pPr>
        <w:spacing w:line="360" w:lineRule="auto"/>
        <w:ind w:firstLineChars="200" w:firstLine="420"/>
        <w:rPr>
          <w:rFonts w:ascii="宋体" w:hAnsi="宋体"/>
        </w:rPr>
      </w:pPr>
      <w:r>
        <w:rPr>
          <w:rFonts w:ascii="宋体" w:hAnsi="宋体" w:hint="eastAsia"/>
        </w:rPr>
        <w:t>（三）年检</w:t>
      </w:r>
    </w:p>
    <w:p w:rsidR="00DB1A59" w:rsidRDefault="00FE3FC5">
      <w:pPr>
        <w:spacing w:line="360" w:lineRule="auto"/>
        <w:ind w:firstLineChars="200" w:firstLine="420"/>
        <w:rPr>
          <w:rFonts w:ascii="宋体" w:hAnsi="宋体"/>
        </w:rPr>
      </w:pPr>
      <w:r>
        <w:rPr>
          <w:rFonts w:ascii="宋体" w:hAnsi="宋体" w:hint="eastAsia"/>
        </w:rPr>
        <w:t>本行政许可事项</w:t>
      </w:r>
      <w:r>
        <w:rPr>
          <w:rFonts w:ascii="宋体" w:hAnsi="宋体" w:hint="eastAsia"/>
          <w:color w:val="FF0000"/>
        </w:rPr>
        <w:t>（或不涉及年检）</w:t>
      </w:r>
      <w:r>
        <w:rPr>
          <w:rFonts w:ascii="宋体" w:hAnsi="宋体" w:hint="eastAsia"/>
        </w:rPr>
        <w:t>的具体内容包括：</w:t>
      </w:r>
    </w:p>
    <w:p w:rsidR="00DB1A59" w:rsidRDefault="00FE3FC5">
      <w:pPr>
        <w:spacing w:line="360" w:lineRule="auto"/>
        <w:ind w:firstLineChars="200" w:firstLine="420"/>
        <w:rPr>
          <w:rFonts w:ascii="宋体" w:hAnsi="宋体"/>
        </w:rPr>
      </w:pPr>
      <w:r>
        <w:rPr>
          <w:rFonts w:ascii="宋体" w:hAnsi="宋体" w:hint="eastAsia"/>
        </w:rPr>
        <w:t>1.</w:t>
      </w:r>
    </w:p>
    <w:p w:rsidR="00DB1A59" w:rsidRDefault="00FE3FC5">
      <w:pPr>
        <w:spacing w:line="360" w:lineRule="auto"/>
        <w:ind w:firstLineChars="200" w:firstLine="420"/>
        <w:rPr>
          <w:rFonts w:ascii="宋体" w:hAnsi="宋体"/>
        </w:rPr>
      </w:pPr>
      <w:r>
        <w:rPr>
          <w:rFonts w:ascii="宋体" w:hAnsi="宋体" w:hint="eastAsia"/>
        </w:rPr>
        <w:t>2.</w:t>
      </w:r>
    </w:p>
    <w:p w:rsidR="00DB1A59" w:rsidRDefault="00FE3FC5">
      <w:pPr>
        <w:ind w:firstLineChars="200" w:firstLine="420"/>
        <w:rPr>
          <w:rFonts w:ascii="宋体" w:hAnsi="宋体" w:cs="宋体"/>
          <w:kern w:val="0"/>
          <w:szCs w:val="21"/>
        </w:rPr>
      </w:pPr>
      <w:r>
        <w:rPr>
          <w:rFonts w:ascii="宋体" w:hAnsi="宋体" w:hint="eastAsia"/>
        </w:rPr>
        <w:t>3.</w:t>
      </w:r>
    </w:p>
    <w:p w:rsidR="00DB1A59" w:rsidRDefault="00FE3FC5">
      <w:pPr>
        <w:spacing w:line="360" w:lineRule="auto"/>
        <w:ind w:firstLineChars="200" w:firstLine="420"/>
        <w:rPr>
          <w:rFonts w:ascii="宋体" w:hAnsi="宋体"/>
        </w:rPr>
      </w:pPr>
      <w:r>
        <w:rPr>
          <w:rFonts w:ascii="宋体" w:hAnsi="宋体" w:hint="eastAsia"/>
        </w:rPr>
        <w:t>（四）诚信档案</w:t>
      </w:r>
    </w:p>
    <w:p w:rsidR="00DB1A59" w:rsidRDefault="00FE3FC5">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对申请人的基本信息、许可证件信息、日常监管信息、表彰奖励类良好行为信息、不良行为信息、信用评价信息等建立行政许可诚信档案。</w:t>
      </w:r>
    </w:p>
    <w:p w:rsidR="00DB1A59" w:rsidRDefault="00FE3FC5">
      <w:pPr>
        <w:spacing w:line="360" w:lineRule="auto"/>
        <w:ind w:firstLineChars="200" w:firstLine="420"/>
        <w:rPr>
          <w:rFonts w:ascii="Arial" w:hAnsi="Arial" w:cs="Arial"/>
          <w:color w:val="333333"/>
          <w:szCs w:val="21"/>
          <w:shd w:val="clear" w:color="auto" w:fill="FFFFFF"/>
        </w:rPr>
      </w:pPr>
      <w:r>
        <w:rPr>
          <w:rFonts w:ascii="宋体" w:hAnsi="宋体" w:hint="eastAsia"/>
          <w:szCs w:val="21"/>
        </w:rPr>
        <w:t>2.</w:t>
      </w:r>
      <w:r>
        <w:rPr>
          <w:rFonts w:ascii="宋体" w:hAnsi="宋体" w:hint="eastAsia"/>
          <w:szCs w:val="21"/>
        </w:rPr>
        <w:t>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ascii="宋体" w:hAnsi="宋体" w:hint="eastAsia"/>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ascii="宋体" w:hAnsi="宋体" w:hint="eastAsia"/>
          <w:szCs w:val="21"/>
        </w:rPr>
        <w:t>按照《中华人民共和国行政许可法》，</w:t>
      </w:r>
      <w:r>
        <w:rPr>
          <w:rFonts w:ascii="Arial" w:hAnsi="Arial" w:cs="Arial"/>
          <w:color w:val="333333"/>
          <w:szCs w:val="21"/>
          <w:shd w:val="clear" w:color="auto" w:fill="FFFFFF"/>
        </w:rPr>
        <w:t>申请人在一年内不得再次申请该行政许可</w:t>
      </w:r>
      <w:r>
        <w:rPr>
          <w:rFonts w:ascii="Arial" w:hAnsi="Arial" w:cs="Arial" w:hint="eastAsia"/>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DB1A59" w:rsidRDefault="00FE3FC5">
      <w:pPr>
        <w:spacing w:line="340" w:lineRule="exact"/>
        <w:ind w:firstLineChars="200" w:firstLine="420"/>
        <w:rPr>
          <w:rFonts w:ascii="宋体" w:hAnsi="宋体"/>
        </w:rPr>
      </w:pPr>
      <w:r>
        <w:rPr>
          <w:rFonts w:ascii="宋体" w:hAnsi="宋体" w:hint="eastAsia"/>
        </w:rPr>
        <w:t>（五）投诉举报</w:t>
      </w:r>
    </w:p>
    <w:p w:rsidR="00DB1A59" w:rsidRDefault="00FE3FC5">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投诉举报事项。</w:t>
      </w:r>
    </w:p>
    <w:p w:rsidR="00DB1A59" w:rsidRDefault="00FE3FC5">
      <w:pPr>
        <w:spacing w:line="360" w:lineRule="auto"/>
        <w:ind w:firstLineChars="200" w:firstLine="420"/>
        <w:rPr>
          <w:rFonts w:ascii="宋体" w:hAnsi="宋体"/>
          <w:szCs w:val="21"/>
        </w:rPr>
      </w:pPr>
      <w:r>
        <w:rPr>
          <w:rFonts w:ascii="宋体" w:hAnsi="宋体" w:hint="eastAsia"/>
          <w:szCs w:val="21"/>
        </w:rPr>
        <w:t>有下列行为的，申请人可以进行投诉举报：</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）对符合法定条件的行政许可申请不予受理的；</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）对不符合法定条件的申请人准予行政许可或者超越法定职权作出准予行政许可的决定；</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）不在限定的工作期限内作出不予行政许可或准予行政许可的决定；</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）违反法定程序实施行</w:t>
      </w:r>
      <w:r>
        <w:rPr>
          <w:rFonts w:ascii="宋体" w:hAnsi="宋体" w:hint="eastAsia"/>
          <w:szCs w:val="21"/>
        </w:rPr>
        <w:t>政许可的；</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）办理许可、实施监督检查，索取或者收受他人财物或者谋取其他利益的；</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）其他违反法律法规规章文件规定的行为。</w:t>
      </w:r>
    </w:p>
    <w:p w:rsidR="00DB1A59" w:rsidRDefault="00FE3FC5">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受理岗位和职责：县市场监管局负责行政相对人违纪违法投诉举报事项的协调处理。县政务服务中心负责对大厅窗口工作人员违纪违法投诉举报事项的协调处理。</w:t>
      </w:r>
    </w:p>
    <w:p w:rsidR="00DB1A59" w:rsidRDefault="00FE3FC5">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投诉举报的处理</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）对信函投诉举报做到逐件拆阅、登记，及时处理；</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）对网络投诉举报应当及时登录收阅、打印登记，及时处理；</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）对当面投诉举报应当分别单独进行，接待人员应当做好笔录；</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）对投诉举报电话做到细心接听，询问清楚</w:t>
      </w:r>
      <w:r>
        <w:rPr>
          <w:rFonts w:ascii="宋体" w:hAnsi="宋体" w:hint="eastAsia"/>
          <w:szCs w:val="21"/>
        </w:rPr>
        <w:t>，如实记录；</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）对一般投诉举报应当及时办理，并于</w:t>
      </w:r>
      <w:r>
        <w:rPr>
          <w:rFonts w:ascii="宋体" w:hAnsi="宋体" w:hint="eastAsia"/>
          <w:szCs w:val="21"/>
        </w:rPr>
        <w:t>3</w:t>
      </w:r>
      <w:r>
        <w:rPr>
          <w:rFonts w:ascii="宋体" w:hAnsi="宋体" w:hint="eastAsia"/>
          <w:szCs w:val="21"/>
        </w:rPr>
        <w:t>个工作日内将办理结果反馈给投诉举报人。重要投诉举报在</w:t>
      </w:r>
      <w:r>
        <w:rPr>
          <w:rFonts w:ascii="宋体" w:hAnsi="宋体" w:hint="eastAsia"/>
          <w:szCs w:val="21"/>
        </w:rPr>
        <w:t>3</w:t>
      </w:r>
      <w:r>
        <w:rPr>
          <w:rFonts w:ascii="宋体" w:hAnsi="宋体" w:hint="eastAsia"/>
          <w:szCs w:val="21"/>
        </w:rPr>
        <w:t>个工作日内不能办理完毕的，可延长至</w:t>
      </w:r>
      <w:r>
        <w:rPr>
          <w:rFonts w:ascii="宋体" w:hAnsi="宋体" w:hint="eastAsia"/>
          <w:szCs w:val="21"/>
        </w:rPr>
        <w:t>15</w:t>
      </w:r>
      <w:r>
        <w:rPr>
          <w:rFonts w:ascii="宋体" w:hAnsi="宋体" w:hint="eastAsia"/>
          <w:szCs w:val="21"/>
        </w:rPr>
        <w:t>个工作日，并将办理结果反馈给投诉举报人。</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局办公室经过初步核查，认为需要立案调查的按照法律规定移交相关部门，并回复投诉举报人；</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）对收到的举报事项，</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局办公室和政务服务中心作出处理后，应各自向分管领导报告处理结果，经分管领导批准后可以了结。处理结果不合规范要求的，责令承办责任人重新处理；</w:t>
      </w:r>
    </w:p>
    <w:p w:rsidR="00DB1A59" w:rsidRDefault="00FE3FC5">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）受理投诉举报人员应当严格执行有关保密纪律。</w:t>
      </w:r>
    </w:p>
    <w:p w:rsidR="00DB1A59" w:rsidRDefault="00FE3FC5">
      <w:pPr>
        <w:spacing w:line="360" w:lineRule="auto"/>
        <w:ind w:firstLineChars="300" w:firstLine="630"/>
        <w:rPr>
          <w:rFonts w:ascii="宋体" w:hAnsi="宋体"/>
        </w:rPr>
      </w:pPr>
      <w:r>
        <w:rPr>
          <w:rFonts w:ascii="宋体" w:hAnsi="宋体" w:hint="eastAsia"/>
        </w:rPr>
        <w:t>4.</w:t>
      </w:r>
      <w:r>
        <w:rPr>
          <w:rFonts w:ascii="宋体" w:hAnsi="宋体" w:hint="eastAsia"/>
        </w:rPr>
        <w:t>投诉渠道</w:t>
      </w:r>
    </w:p>
    <w:p w:rsidR="00DB1A59" w:rsidRDefault="00FE3FC5">
      <w:pPr>
        <w:spacing w:line="360" w:lineRule="auto"/>
        <w:ind w:firstLineChars="400" w:firstLine="840"/>
        <w:rPr>
          <w:rFonts w:ascii="宋体" w:hAnsi="宋体"/>
        </w:rPr>
      </w:pPr>
      <w:r>
        <w:rPr>
          <w:rFonts w:ascii="宋体" w:hAnsi="宋体" w:hint="eastAsia"/>
        </w:rPr>
        <w:t>窗口投诉：肃南县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办公室、肃南县政务服务大厅</w:t>
      </w:r>
    </w:p>
    <w:p w:rsidR="00DB1A59" w:rsidRDefault="00FE3FC5">
      <w:pPr>
        <w:spacing w:line="360" w:lineRule="auto"/>
        <w:ind w:firstLineChars="400" w:firstLine="840"/>
        <w:rPr>
          <w:rFonts w:ascii="宋体" w:hAnsi="宋体"/>
        </w:rPr>
      </w:pPr>
      <w:r>
        <w:rPr>
          <w:rFonts w:ascii="宋体" w:hAnsi="宋体" w:hint="eastAsia"/>
        </w:rPr>
        <w:t>电话投诉：</w:t>
      </w:r>
      <w:r>
        <w:rPr>
          <w:rFonts w:ascii="宋体" w:hAnsi="宋体" w:hint="eastAsia"/>
        </w:rPr>
        <w:t>0936-6121</w:t>
      </w:r>
      <w:r>
        <w:rPr>
          <w:rFonts w:ascii="宋体" w:hAnsi="宋体" w:hint="eastAsia"/>
        </w:rPr>
        <w:t>426</w:t>
      </w:r>
      <w:r>
        <w:rPr>
          <w:rFonts w:ascii="宋体" w:hAnsi="宋体" w:hint="eastAsia"/>
        </w:rPr>
        <w:t>、</w:t>
      </w:r>
      <w:r>
        <w:rPr>
          <w:rFonts w:ascii="宋体" w:hAnsi="宋体" w:hint="eastAsia"/>
        </w:rPr>
        <w:t>0936-6125260</w:t>
      </w:r>
    </w:p>
    <w:p w:rsidR="00DB1A59" w:rsidRDefault="00FE3FC5">
      <w:pPr>
        <w:spacing w:line="360" w:lineRule="auto"/>
        <w:ind w:firstLineChars="400" w:firstLine="840"/>
        <w:jc w:val="left"/>
        <w:rPr>
          <w:rFonts w:ascii="宋体" w:hAnsi="宋体"/>
          <w:spacing w:val="-20"/>
        </w:rPr>
      </w:pPr>
      <w:r>
        <w:rPr>
          <w:rFonts w:ascii="宋体" w:hAnsi="宋体" w:hint="eastAsia"/>
        </w:rPr>
        <w:t>网上投诉：</w:t>
      </w:r>
      <w:r>
        <w:rPr>
          <w:rFonts w:ascii="宋体" w:hAnsi="宋体" w:hint="eastAsia"/>
        </w:rPr>
        <w:t>http://zysn.gszwfw.gov.cn/gszw/zxts/frontshow.do?webid=60&amp;sysid=4&amp;type=2&amp;code=001002007007</w:t>
      </w:r>
    </w:p>
    <w:p w:rsidR="00DB1A59" w:rsidRDefault="00FE3FC5">
      <w:pPr>
        <w:spacing w:line="360" w:lineRule="auto"/>
        <w:ind w:firstLineChars="400" w:firstLine="840"/>
        <w:rPr>
          <w:rFonts w:ascii="宋体" w:hAnsi="宋体"/>
        </w:rPr>
      </w:pPr>
      <w:r>
        <w:rPr>
          <w:rFonts w:ascii="宋体" w:hAnsi="宋体" w:hint="eastAsia"/>
        </w:rPr>
        <w:t>信函投诉：肃南县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办公室、肃南县政务服务中心</w:t>
      </w:r>
    </w:p>
    <w:p w:rsidR="00DB1A59" w:rsidRDefault="00FE3FC5">
      <w:pPr>
        <w:spacing w:line="360" w:lineRule="auto"/>
        <w:ind w:firstLineChars="200" w:firstLine="422"/>
        <w:rPr>
          <w:rFonts w:asciiTheme="majorEastAsia" w:eastAsiaTheme="majorEastAsia" w:hAnsiTheme="majorEastAsia" w:cstheme="majorEastAsia"/>
          <w:b/>
          <w:szCs w:val="21"/>
        </w:rPr>
      </w:pPr>
      <w:r>
        <w:rPr>
          <w:rFonts w:asciiTheme="majorEastAsia" w:eastAsiaTheme="majorEastAsia" w:hAnsiTheme="majorEastAsia" w:cstheme="majorEastAsia" w:hint="eastAsia"/>
          <w:b/>
          <w:color w:val="000000"/>
          <w:szCs w:val="21"/>
        </w:rPr>
        <w:t>十七、表单及文书</w:t>
      </w:r>
    </w:p>
    <w:p w:rsidR="00DB1A59" w:rsidRDefault="00FE3FC5">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肃南裕固族自治县食品（含保健食品、食品添加剂）生产许可办理申请表（编号：</w:t>
      </w:r>
      <w:r>
        <w:rPr>
          <w:rFonts w:ascii="宋体" w:hAnsi="宋体" w:hint="eastAsia"/>
          <w:szCs w:val="21"/>
        </w:rPr>
        <w:t>SCJGJ 181 01/00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1</w:t>
      </w:r>
    </w:p>
    <w:p w:rsidR="00DB1A59" w:rsidRDefault="00FE3FC5">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申请材料接受凭证</w:t>
      </w:r>
      <w:r>
        <w:rPr>
          <w:rFonts w:ascii="宋体" w:hAnsi="宋体" w:hint="eastAsia"/>
          <w:szCs w:val="21"/>
        </w:rPr>
        <w:t xml:space="preserve"> </w:t>
      </w:r>
      <w:r>
        <w:rPr>
          <w:rFonts w:ascii="宋体" w:hAnsi="宋体" w:hint="eastAsia"/>
          <w:szCs w:val="21"/>
        </w:rPr>
        <w:t>（编号：</w:t>
      </w:r>
      <w:r>
        <w:rPr>
          <w:rFonts w:ascii="宋体" w:hAnsi="宋体" w:hint="eastAsia"/>
          <w:szCs w:val="21"/>
        </w:rPr>
        <w:t>SCJGJ  181 02/00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2</w:t>
      </w:r>
    </w:p>
    <w:p w:rsidR="00DB1A59" w:rsidRDefault="00FE3FC5">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补正材料通知单</w:t>
      </w:r>
      <w:r>
        <w:rPr>
          <w:rFonts w:ascii="宋体" w:hAnsi="宋体" w:hint="eastAsia"/>
          <w:szCs w:val="21"/>
        </w:rPr>
        <w:t xml:space="preserve"> </w:t>
      </w:r>
      <w:r>
        <w:rPr>
          <w:rFonts w:ascii="宋体" w:hAnsi="宋体" w:hint="eastAsia"/>
          <w:szCs w:val="21"/>
        </w:rPr>
        <w:t>（编号：</w:t>
      </w:r>
      <w:r>
        <w:rPr>
          <w:rFonts w:ascii="宋体" w:hAnsi="宋体" w:hint="eastAsia"/>
          <w:szCs w:val="21"/>
        </w:rPr>
        <w:t>SCJG</w:t>
      </w:r>
      <w:r>
        <w:rPr>
          <w:rFonts w:ascii="宋体" w:hAnsi="宋体" w:hint="eastAsia"/>
          <w:szCs w:val="21"/>
        </w:rPr>
        <w:t>J 181 03/00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3</w:t>
      </w:r>
    </w:p>
    <w:p w:rsidR="00DB1A59" w:rsidRDefault="00FE3FC5">
      <w:pPr>
        <w:spacing w:line="360" w:lineRule="auto"/>
        <w:ind w:firstLineChars="200" w:firstLine="420"/>
        <w:rPr>
          <w:rFonts w:ascii="宋体" w:hAnsi="宋体"/>
          <w:szCs w:val="21"/>
        </w:rPr>
      </w:pPr>
      <w:r>
        <w:rPr>
          <w:rFonts w:ascii="宋体" w:hAnsi="宋体" w:hint="eastAsia"/>
          <w:szCs w:val="21"/>
        </w:rPr>
        <w:t>4.</w:t>
      </w:r>
      <w:r>
        <w:rPr>
          <w:rFonts w:ascii="宋体" w:hAnsi="宋体" w:hint="eastAsia"/>
          <w:szCs w:val="21"/>
        </w:rPr>
        <w:t>受理通知书（编号：</w:t>
      </w:r>
      <w:r>
        <w:rPr>
          <w:rFonts w:ascii="宋体" w:hAnsi="宋体" w:hint="eastAsia"/>
          <w:szCs w:val="21"/>
        </w:rPr>
        <w:t>SCJGJ 18104/00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4</w:t>
      </w:r>
    </w:p>
    <w:p w:rsidR="00DB1A59" w:rsidRDefault="00FE3FC5">
      <w:pPr>
        <w:spacing w:line="360" w:lineRule="auto"/>
        <w:ind w:firstLineChars="200" w:firstLine="420"/>
        <w:rPr>
          <w:rFonts w:ascii="宋体" w:hAnsi="宋体"/>
          <w:szCs w:val="21"/>
        </w:rPr>
      </w:pPr>
      <w:r>
        <w:rPr>
          <w:rFonts w:ascii="宋体" w:hAnsi="宋体" w:hint="eastAsia"/>
          <w:szCs w:val="21"/>
        </w:rPr>
        <w:t>5.</w:t>
      </w:r>
      <w:r>
        <w:rPr>
          <w:rFonts w:ascii="宋体" w:hAnsi="宋体" w:hint="eastAsia"/>
          <w:szCs w:val="21"/>
        </w:rPr>
        <w:t>不予受理决定书</w:t>
      </w:r>
      <w:r>
        <w:rPr>
          <w:rFonts w:ascii="宋体" w:hAnsi="宋体" w:hint="eastAsia"/>
          <w:szCs w:val="21"/>
        </w:rPr>
        <w:t xml:space="preserve"> </w:t>
      </w:r>
      <w:r>
        <w:rPr>
          <w:rFonts w:ascii="宋体" w:hAnsi="宋体" w:hint="eastAsia"/>
          <w:szCs w:val="21"/>
        </w:rPr>
        <w:t>（编号：</w:t>
      </w:r>
      <w:r>
        <w:rPr>
          <w:rFonts w:ascii="宋体" w:hAnsi="宋体" w:hint="eastAsia"/>
          <w:szCs w:val="21"/>
        </w:rPr>
        <w:t>SCJGJ 18105/00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5</w:t>
      </w:r>
    </w:p>
    <w:p w:rsidR="00DB1A59" w:rsidRDefault="00FE3FC5">
      <w:pPr>
        <w:spacing w:line="360" w:lineRule="auto"/>
        <w:ind w:firstLineChars="200" w:firstLine="420"/>
        <w:rPr>
          <w:rFonts w:ascii="宋体" w:hAnsi="宋体"/>
          <w:szCs w:val="21"/>
        </w:rPr>
      </w:pPr>
      <w:r>
        <w:rPr>
          <w:rFonts w:ascii="宋体" w:hAnsi="宋体" w:hint="eastAsia"/>
          <w:szCs w:val="21"/>
        </w:rPr>
        <w:t>6.</w:t>
      </w:r>
      <w:r>
        <w:rPr>
          <w:rFonts w:ascii="宋体" w:hAnsi="宋体" w:hint="eastAsia"/>
          <w:szCs w:val="21"/>
        </w:rPr>
        <w:t>撤回行政审批申请书</w:t>
      </w:r>
      <w:r>
        <w:rPr>
          <w:rFonts w:ascii="宋体" w:hAnsi="宋体" w:hint="eastAsia"/>
          <w:szCs w:val="21"/>
        </w:rPr>
        <w:t xml:space="preserve"> </w:t>
      </w:r>
      <w:r>
        <w:rPr>
          <w:rFonts w:ascii="宋体" w:hAnsi="宋体" w:hint="eastAsia"/>
          <w:szCs w:val="21"/>
        </w:rPr>
        <w:t>（编号：</w:t>
      </w:r>
      <w:r>
        <w:rPr>
          <w:rFonts w:ascii="宋体" w:hAnsi="宋体" w:hint="eastAsia"/>
          <w:szCs w:val="21"/>
        </w:rPr>
        <w:t>SCJGJ 18 1 06/00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6</w:t>
      </w:r>
    </w:p>
    <w:p w:rsidR="00DB1A59" w:rsidRDefault="00FE3FC5">
      <w:pPr>
        <w:spacing w:line="360" w:lineRule="auto"/>
        <w:ind w:firstLineChars="200" w:firstLine="420"/>
        <w:rPr>
          <w:rFonts w:ascii="宋体" w:hAnsi="宋体"/>
          <w:szCs w:val="21"/>
        </w:rPr>
      </w:pPr>
      <w:r>
        <w:rPr>
          <w:rFonts w:ascii="宋体" w:hAnsi="宋体" w:hint="eastAsia"/>
          <w:szCs w:val="21"/>
        </w:rPr>
        <w:t>7.</w:t>
      </w:r>
      <w:r>
        <w:rPr>
          <w:rFonts w:ascii="宋体" w:hAnsi="宋体" w:hint="eastAsia"/>
          <w:szCs w:val="21"/>
        </w:rPr>
        <w:t>不予批准决定书</w:t>
      </w:r>
      <w:r>
        <w:rPr>
          <w:rFonts w:ascii="宋体" w:hAnsi="宋体" w:hint="eastAsia"/>
          <w:szCs w:val="21"/>
        </w:rPr>
        <w:t xml:space="preserve">  </w:t>
      </w:r>
      <w:r>
        <w:rPr>
          <w:rFonts w:ascii="宋体" w:hAnsi="宋体" w:hint="eastAsia"/>
          <w:szCs w:val="21"/>
        </w:rPr>
        <w:t>（编号：</w:t>
      </w:r>
      <w:r>
        <w:rPr>
          <w:rFonts w:ascii="宋体" w:hAnsi="宋体" w:hint="eastAsia"/>
          <w:szCs w:val="21"/>
        </w:rPr>
        <w:t>SCJGJ 181 07/00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7</w:t>
      </w:r>
    </w:p>
    <w:p w:rsidR="00DB1A59" w:rsidRDefault="00FE3FC5">
      <w:pPr>
        <w:spacing w:line="360" w:lineRule="auto"/>
        <w:ind w:firstLineChars="200" w:firstLine="420"/>
        <w:rPr>
          <w:rFonts w:ascii="宋体" w:hAnsi="宋体"/>
          <w:szCs w:val="21"/>
        </w:rPr>
      </w:pPr>
      <w:r>
        <w:rPr>
          <w:rFonts w:ascii="宋体" w:hAnsi="宋体" w:hint="eastAsia"/>
          <w:szCs w:val="21"/>
        </w:rPr>
        <w:t>8.</w:t>
      </w:r>
      <w:r>
        <w:rPr>
          <w:rFonts w:ascii="宋体" w:hAnsi="宋体" w:hint="eastAsia"/>
          <w:szCs w:val="21"/>
        </w:rPr>
        <w:t>送达回证</w:t>
      </w:r>
      <w:r>
        <w:rPr>
          <w:rFonts w:ascii="宋体" w:hAnsi="宋体" w:hint="eastAsia"/>
          <w:szCs w:val="21"/>
        </w:rPr>
        <w:t xml:space="preserve"> </w:t>
      </w:r>
      <w:r>
        <w:rPr>
          <w:rFonts w:ascii="宋体" w:hAnsi="宋体" w:hint="eastAsia"/>
          <w:szCs w:val="21"/>
        </w:rPr>
        <w:t>（编号：</w:t>
      </w:r>
      <w:r>
        <w:rPr>
          <w:rFonts w:ascii="宋体" w:hAnsi="宋体" w:hint="eastAsia"/>
          <w:szCs w:val="21"/>
        </w:rPr>
        <w:t>SCJGJ 181 08/00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8</w:t>
      </w:r>
    </w:p>
    <w:p w:rsidR="00DB1A59" w:rsidRDefault="00FE3FC5">
      <w:pPr>
        <w:ind w:left="420"/>
        <w:jc w:val="left"/>
        <w:rPr>
          <w:rFonts w:ascii="宋体" w:hAnsi="宋体"/>
          <w:szCs w:val="21"/>
        </w:rPr>
      </w:pPr>
      <w:r>
        <w:rPr>
          <w:rFonts w:ascii="宋体" w:hAnsi="宋体"/>
          <w:szCs w:val="21"/>
        </w:rPr>
        <w:t>附录</w:t>
      </w:r>
      <w:r>
        <w:rPr>
          <w:rFonts w:ascii="宋体" w:hAnsi="宋体" w:hint="eastAsia"/>
          <w:szCs w:val="21"/>
        </w:rPr>
        <w:t>A</w:t>
      </w:r>
      <w:r>
        <w:rPr>
          <w:rFonts w:ascii="宋体" w:hAnsi="宋体" w:hint="eastAsia"/>
          <w:szCs w:val="21"/>
        </w:rPr>
        <w:t>：生产许可办理申请表</w:t>
      </w:r>
    </w:p>
    <w:p w:rsidR="00DB1A59" w:rsidRDefault="00FE3FC5">
      <w:pPr>
        <w:ind w:left="420"/>
        <w:jc w:val="left"/>
        <w:rPr>
          <w:rFonts w:ascii="宋体" w:hAnsi="宋体"/>
          <w:szCs w:val="21"/>
        </w:rPr>
      </w:pPr>
      <w:r>
        <w:rPr>
          <w:rFonts w:ascii="宋体" w:hAnsi="宋体"/>
          <w:szCs w:val="21"/>
        </w:rPr>
        <w:t>附录</w:t>
      </w:r>
      <w:r>
        <w:rPr>
          <w:rFonts w:ascii="宋体" w:hAnsi="宋体" w:hint="eastAsia"/>
          <w:szCs w:val="21"/>
        </w:rPr>
        <w:t>B</w:t>
      </w:r>
      <w:r>
        <w:rPr>
          <w:rFonts w:ascii="宋体" w:hAnsi="宋体" w:hint="eastAsia"/>
          <w:szCs w:val="21"/>
        </w:rPr>
        <w:t>：实施机关信息</w:t>
      </w:r>
    </w:p>
    <w:p w:rsidR="00DB1A59" w:rsidRDefault="00DB1A59">
      <w:pPr>
        <w:spacing w:line="360" w:lineRule="auto"/>
        <w:ind w:firstLineChars="200" w:firstLine="420"/>
        <w:rPr>
          <w:rFonts w:ascii="宋体" w:hAnsi="宋体"/>
          <w:szCs w:val="21"/>
        </w:rPr>
      </w:pPr>
    </w:p>
    <w:p w:rsidR="00DB1A59" w:rsidRDefault="00DB1A59">
      <w:pPr>
        <w:spacing w:line="360" w:lineRule="auto"/>
        <w:ind w:firstLineChars="200" w:firstLine="420"/>
        <w:rPr>
          <w:rFonts w:ascii="宋体" w:hAnsi="宋体"/>
          <w:szCs w:val="21"/>
        </w:rPr>
      </w:pPr>
    </w:p>
    <w:p w:rsidR="00DB1A59" w:rsidRDefault="00DB1A59">
      <w:pPr>
        <w:spacing w:line="360" w:lineRule="auto"/>
        <w:ind w:firstLineChars="200" w:firstLine="420"/>
        <w:rPr>
          <w:rFonts w:ascii="宋体" w:hAnsi="宋体"/>
          <w:szCs w:val="21"/>
        </w:rPr>
      </w:pPr>
    </w:p>
    <w:p w:rsidR="00DB1A59" w:rsidRDefault="00DB1A59">
      <w:pPr>
        <w:spacing w:line="360" w:lineRule="auto"/>
        <w:ind w:firstLineChars="200" w:firstLine="420"/>
        <w:rPr>
          <w:rFonts w:ascii="宋体" w:hAnsi="宋体"/>
          <w:szCs w:val="21"/>
        </w:rPr>
      </w:pPr>
    </w:p>
    <w:p w:rsidR="00DB1A59" w:rsidRDefault="00DB1A59">
      <w:pPr>
        <w:spacing w:line="360" w:lineRule="auto"/>
        <w:ind w:firstLineChars="200" w:firstLine="420"/>
        <w:rPr>
          <w:rFonts w:ascii="宋体" w:hAnsi="宋体"/>
          <w:szCs w:val="21"/>
        </w:rPr>
      </w:pPr>
    </w:p>
    <w:p w:rsidR="00DB1A59" w:rsidRDefault="00DB1A59">
      <w:pPr>
        <w:spacing w:line="360" w:lineRule="auto"/>
        <w:ind w:firstLineChars="200" w:firstLine="420"/>
        <w:rPr>
          <w:rFonts w:ascii="宋体" w:hAnsi="宋体"/>
          <w:szCs w:val="21"/>
        </w:rPr>
      </w:pPr>
    </w:p>
    <w:p w:rsidR="00DB1A59" w:rsidRDefault="00DB1A59">
      <w:pPr>
        <w:rPr>
          <w:rFonts w:ascii="宋体" w:hAnsi="宋体"/>
          <w:sz w:val="30"/>
          <w:szCs w:val="30"/>
        </w:rPr>
      </w:pPr>
    </w:p>
    <w:p w:rsidR="00DB1A59" w:rsidRDefault="00DB1A59">
      <w:pPr>
        <w:rPr>
          <w:rFonts w:ascii="宋体" w:hAnsi="宋体"/>
          <w:sz w:val="30"/>
          <w:szCs w:val="30"/>
        </w:rPr>
      </w:pPr>
    </w:p>
    <w:p w:rsidR="00DB1A59" w:rsidRDefault="00DB1A59">
      <w:pPr>
        <w:jc w:val="center"/>
        <w:rPr>
          <w:rFonts w:ascii="宋体" w:hAnsi="宋体"/>
          <w:sz w:val="32"/>
          <w:szCs w:val="32"/>
        </w:rPr>
      </w:pPr>
    </w:p>
    <w:p w:rsidR="00DB1A59" w:rsidRDefault="00DB1A59">
      <w:pPr>
        <w:jc w:val="center"/>
        <w:rPr>
          <w:rFonts w:ascii="宋体" w:hAnsi="宋体"/>
          <w:sz w:val="32"/>
          <w:szCs w:val="32"/>
        </w:rPr>
      </w:pPr>
    </w:p>
    <w:p w:rsidR="00DB1A59" w:rsidRDefault="00DB1A59">
      <w:pPr>
        <w:jc w:val="center"/>
        <w:rPr>
          <w:rFonts w:ascii="宋体" w:hAnsi="宋体"/>
          <w:sz w:val="32"/>
          <w:szCs w:val="32"/>
        </w:rPr>
      </w:pPr>
    </w:p>
    <w:p w:rsidR="00DB1A59" w:rsidRDefault="00DB1A59">
      <w:pPr>
        <w:jc w:val="center"/>
        <w:rPr>
          <w:rFonts w:ascii="宋体" w:hAnsi="宋体"/>
          <w:sz w:val="32"/>
          <w:szCs w:val="32"/>
        </w:rPr>
      </w:pPr>
    </w:p>
    <w:p w:rsidR="00DB1A59" w:rsidRDefault="00DB1A59">
      <w:pPr>
        <w:jc w:val="center"/>
        <w:rPr>
          <w:rFonts w:ascii="宋体" w:hAnsi="宋体"/>
          <w:sz w:val="32"/>
          <w:szCs w:val="32"/>
        </w:rPr>
      </w:pPr>
    </w:p>
    <w:p w:rsidR="00DB1A59" w:rsidRDefault="00DB1A59">
      <w:pPr>
        <w:jc w:val="center"/>
        <w:rPr>
          <w:rFonts w:ascii="宋体" w:hAnsi="宋体"/>
          <w:sz w:val="32"/>
          <w:szCs w:val="32"/>
        </w:rPr>
      </w:pPr>
    </w:p>
    <w:p w:rsidR="00DB1A59" w:rsidRDefault="00DB1A59">
      <w:pPr>
        <w:jc w:val="center"/>
        <w:rPr>
          <w:rFonts w:ascii="宋体" w:hAnsi="宋体"/>
          <w:sz w:val="32"/>
          <w:szCs w:val="32"/>
        </w:rPr>
      </w:pPr>
    </w:p>
    <w:p w:rsidR="00DB1A59" w:rsidRDefault="00FE3FC5">
      <w:pPr>
        <w:jc w:val="center"/>
        <w:rPr>
          <w:rFonts w:ascii="宋体" w:hAnsi="宋体"/>
          <w:sz w:val="32"/>
          <w:szCs w:val="32"/>
        </w:rPr>
      </w:pPr>
      <w:r>
        <w:rPr>
          <w:rFonts w:ascii="宋体" w:hAnsi="宋体" w:hint="eastAsia"/>
          <w:sz w:val="32"/>
          <w:szCs w:val="32"/>
        </w:rPr>
        <w:t>甘肃省张掖市肃南县</w:t>
      </w:r>
    </w:p>
    <w:p w:rsidR="00DB1A59" w:rsidRDefault="00FE3FC5">
      <w:pPr>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申请表</w:t>
      </w:r>
    </w:p>
    <w:p w:rsidR="00DB1A59" w:rsidRDefault="00DB1A59">
      <w:pPr>
        <w:ind w:firstLineChars="300" w:firstLine="900"/>
        <w:rPr>
          <w:rFonts w:ascii="宋体" w:hAnsi="宋体"/>
          <w:sz w:val="30"/>
          <w:szCs w:val="30"/>
        </w:rPr>
      </w:pPr>
    </w:p>
    <w:p w:rsidR="00DB1A59" w:rsidRDefault="00DB1A59">
      <w:pPr>
        <w:ind w:firstLineChars="300" w:firstLine="900"/>
        <w:rPr>
          <w:rFonts w:ascii="宋体" w:hAnsi="宋体"/>
          <w:sz w:val="30"/>
          <w:szCs w:val="30"/>
        </w:rPr>
      </w:pPr>
    </w:p>
    <w:p w:rsidR="00DB1A59" w:rsidRDefault="00DB1A59">
      <w:pPr>
        <w:ind w:firstLineChars="300" w:firstLine="900"/>
        <w:rPr>
          <w:rFonts w:ascii="宋体" w:hAnsi="宋体"/>
          <w:sz w:val="30"/>
          <w:szCs w:val="30"/>
        </w:rPr>
      </w:pPr>
    </w:p>
    <w:p w:rsidR="00DB1A59" w:rsidRDefault="00DB1A59">
      <w:pPr>
        <w:ind w:firstLineChars="300" w:firstLine="900"/>
        <w:rPr>
          <w:rFonts w:ascii="宋体" w:hAnsi="宋体"/>
          <w:sz w:val="30"/>
          <w:szCs w:val="30"/>
        </w:rPr>
      </w:pPr>
    </w:p>
    <w:p w:rsidR="00DB1A59" w:rsidRDefault="00DB1A59">
      <w:pPr>
        <w:ind w:firstLineChars="300" w:firstLine="900"/>
        <w:rPr>
          <w:rFonts w:ascii="宋体" w:hAnsi="宋体"/>
          <w:sz w:val="30"/>
          <w:szCs w:val="30"/>
        </w:rPr>
      </w:pPr>
    </w:p>
    <w:p w:rsidR="00DB1A59" w:rsidRDefault="00DB1A59">
      <w:pPr>
        <w:ind w:firstLineChars="300" w:firstLine="900"/>
        <w:rPr>
          <w:rFonts w:ascii="宋体" w:hAnsi="宋体"/>
          <w:sz w:val="30"/>
          <w:szCs w:val="30"/>
        </w:rPr>
      </w:pPr>
    </w:p>
    <w:p w:rsidR="00DB1A59" w:rsidRDefault="00DB1A59">
      <w:pPr>
        <w:ind w:firstLineChars="300" w:firstLine="900"/>
        <w:rPr>
          <w:rFonts w:ascii="宋体" w:hAnsi="宋体"/>
          <w:sz w:val="30"/>
          <w:szCs w:val="30"/>
        </w:rPr>
      </w:pPr>
    </w:p>
    <w:p w:rsidR="00DB1A59" w:rsidRDefault="00DB1A59">
      <w:pPr>
        <w:ind w:firstLineChars="300" w:firstLine="900"/>
        <w:rPr>
          <w:rFonts w:ascii="宋体" w:hAnsi="宋体"/>
          <w:sz w:val="30"/>
          <w:szCs w:val="30"/>
        </w:rPr>
      </w:pPr>
    </w:p>
    <w:p w:rsidR="00DB1A59" w:rsidRDefault="00DB1A59">
      <w:pPr>
        <w:rPr>
          <w:rFonts w:ascii="宋体" w:hAnsi="宋体"/>
          <w:sz w:val="30"/>
          <w:szCs w:val="30"/>
        </w:rPr>
      </w:pPr>
    </w:p>
    <w:p w:rsidR="00DB1A59" w:rsidRDefault="00FE3FC5">
      <w:pPr>
        <w:tabs>
          <w:tab w:val="left" w:pos="6660"/>
          <w:tab w:val="left" w:pos="6840"/>
        </w:tabs>
        <w:ind w:firstLineChars="300" w:firstLine="960"/>
        <w:rPr>
          <w:rFonts w:ascii="宋体" w:hAnsi="宋体"/>
          <w:sz w:val="32"/>
          <w:szCs w:val="32"/>
          <w:u w:val="single"/>
        </w:rPr>
      </w:pPr>
      <w:r>
        <w:rPr>
          <w:rFonts w:ascii="宋体" w:hAnsi="宋体"/>
          <w:sz w:val="32"/>
          <w:szCs w:val="32"/>
        </w:rPr>
        <w:t>申请单位：</w:t>
      </w:r>
      <w:r>
        <w:rPr>
          <w:rFonts w:ascii="宋体" w:hAnsi="宋体"/>
          <w:sz w:val="32"/>
          <w:szCs w:val="32"/>
          <w:u w:val="single"/>
        </w:rPr>
        <w:t xml:space="preserve">                    </w:t>
      </w:r>
      <w:r>
        <w:rPr>
          <w:rFonts w:ascii="宋体" w:hAnsi="宋体"/>
          <w:sz w:val="32"/>
          <w:szCs w:val="32"/>
          <w:u w:val="single"/>
        </w:rPr>
        <w:t>（盖章</w:t>
      </w:r>
      <w:r>
        <w:rPr>
          <w:rFonts w:ascii="宋体" w:hAnsi="宋体" w:hint="eastAsia"/>
          <w:sz w:val="32"/>
          <w:szCs w:val="32"/>
          <w:u w:val="single"/>
        </w:rPr>
        <w:t>）</w:t>
      </w:r>
      <w:r>
        <w:rPr>
          <w:rFonts w:ascii="宋体" w:hAnsi="宋体" w:hint="eastAsia"/>
          <w:sz w:val="32"/>
          <w:szCs w:val="32"/>
          <w:u w:val="single"/>
        </w:rPr>
        <w:t xml:space="preserve"> </w:t>
      </w:r>
    </w:p>
    <w:p w:rsidR="00DB1A59" w:rsidRDefault="00DB1A59">
      <w:pPr>
        <w:ind w:firstLineChars="300" w:firstLine="960"/>
        <w:rPr>
          <w:rFonts w:ascii="宋体" w:hAnsi="宋体"/>
          <w:sz w:val="32"/>
          <w:szCs w:val="32"/>
          <w:u w:val="single"/>
        </w:rPr>
      </w:pPr>
    </w:p>
    <w:p w:rsidR="00DB1A59" w:rsidRDefault="00FE3FC5">
      <w:pPr>
        <w:ind w:firstLineChars="300" w:firstLine="960"/>
        <w:rPr>
          <w:rFonts w:ascii="宋体" w:hAnsi="宋体"/>
          <w:sz w:val="32"/>
          <w:szCs w:val="32"/>
          <w:u w:val="single"/>
        </w:rPr>
      </w:pPr>
      <w:r>
        <w:rPr>
          <w:rFonts w:ascii="宋体" w:hAnsi="宋体"/>
          <w:sz w:val="32"/>
          <w:szCs w:val="32"/>
        </w:rPr>
        <w:t>申请日期：</w:t>
      </w:r>
      <w:r>
        <w:rPr>
          <w:rFonts w:ascii="宋体" w:hAnsi="宋体"/>
          <w:sz w:val="32"/>
          <w:szCs w:val="32"/>
          <w:u w:val="single"/>
        </w:rPr>
        <w:t xml:space="preserve">                           </w:t>
      </w:r>
    </w:p>
    <w:p w:rsidR="00DB1A59" w:rsidRDefault="00DB1A59">
      <w:pPr>
        <w:jc w:val="center"/>
        <w:rPr>
          <w:rFonts w:ascii="宋体" w:hAnsi="宋体"/>
          <w:sz w:val="30"/>
          <w:szCs w:val="30"/>
        </w:rPr>
      </w:pPr>
    </w:p>
    <w:p w:rsidR="00DB1A59" w:rsidRDefault="00DB1A59">
      <w:pPr>
        <w:jc w:val="center"/>
        <w:rPr>
          <w:rFonts w:ascii="宋体" w:hAnsi="宋体"/>
          <w:sz w:val="30"/>
          <w:szCs w:val="30"/>
        </w:rPr>
      </w:pPr>
    </w:p>
    <w:p w:rsidR="00DB1A59" w:rsidRDefault="00DB1A59">
      <w:pPr>
        <w:jc w:val="center"/>
        <w:rPr>
          <w:rFonts w:ascii="宋体" w:hAnsi="宋体"/>
          <w:sz w:val="30"/>
          <w:szCs w:val="30"/>
        </w:rPr>
      </w:pPr>
    </w:p>
    <w:p w:rsidR="00DB1A59" w:rsidRDefault="00DB1A59">
      <w:pPr>
        <w:jc w:val="center"/>
        <w:rPr>
          <w:rFonts w:ascii="宋体" w:hAnsi="宋体"/>
          <w:sz w:val="30"/>
          <w:szCs w:val="30"/>
        </w:rPr>
      </w:pPr>
    </w:p>
    <w:p w:rsidR="00DB1A59" w:rsidRDefault="00DB1A59">
      <w:pPr>
        <w:jc w:val="center"/>
        <w:rPr>
          <w:rFonts w:ascii="宋体" w:hAnsi="宋体"/>
          <w:sz w:val="30"/>
          <w:szCs w:val="30"/>
        </w:rPr>
      </w:pPr>
    </w:p>
    <w:p w:rsidR="00DB1A59" w:rsidRDefault="00DB1A59">
      <w:pPr>
        <w:jc w:val="center"/>
        <w:rPr>
          <w:rFonts w:ascii="宋体" w:hAnsi="宋体"/>
          <w:sz w:val="30"/>
          <w:szCs w:val="30"/>
        </w:rPr>
      </w:pPr>
    </w:p>
    <w:p w:rsidR="00DB1A59" w:rsidRDefault="00DB1A59">
      <w:pPr>
        <w:jc w:val="center"/>
        <w:rPr>
          <w:rFonts w:ascii="宋体" w:hAnsi="宋体"/>
          <w:sz w:val="30"/>
          <w:szCs w:val="30"/>
        </w:rPr>
      </w:pPr>
    </w:p>
    <w:p w:rsidR="00DB1A59" w:rsidRDefault="00FE3FC5">
      <w:pPr>
        <w:jc w:val="center"/>
        <w:rPr>
          <w:rFonts w:ascii="宋体" w:hAnsi="宋体"/>
          <w:sz w:val="30"/>
          <w:szCs w:val="30"/>
        </w:rPr>
      </w:pPr>
      <w:r>
        <w:rPr>
          <w:rFonts w:ascii="宋体" w:hAnsi="宋体" w:hint="eastAsia"/>
          <w:sz w:val="30"/>
          <w:szCs w:val="30"/>
        </w:rPr>
        <w:t>填</w:t>
      </w:r>
      <w:r>
        <w:rPr>
          <w:rFonts w:ascii="宋体" w:hAnsi="宋体" w:hint="eastAsia"/>
          <w:sz w:val="30"/>
          <w:szCs w:val="30"/>
        </w:rPr>
        <w:t xml:space="preserve"> </w:t>
      </w:r>
      <w:r>
        <w:rPr>
          <w:rFonts w:ascii="宋体" w:hAnsi="宋体" w:hint="eastAsia"/>
          <w:sz w:val="30"/>
          <w:szCs w:val="30"/>
        </w:rPr>
        <w:t>写</w:t>
      </w:r>
      <w:r>
        <w:rPr>
          <w:rFonts w:ascii="宋体" w:hAnsi="宋体" w:hint="eastAsia"/>
          <w:sz w:val="30"/>
          <w:szCs w:val="30"/>
        </w:rPr>
        <w:t xml:space="preserve"> </w:t>
      </w:r>
      <w:r>
        <w:rPr>
          <w:rFonts w:ascii="宋体" w:hAnsi="宋体" w:hint="eastAsia"/>
          <w:sz w:val="30"/>
          <w:szCs w:val="30"/>
        </w:rPr>
        <w:t>说</w:t>
      </w:r>
      <w:r>
        <w:rPr>
          <w:rFonts w:ascii="宋体" w:hAnsi="宋体" w:hint="eastAsia"/>
          <w:sz w:val="30"/>
          <w:szCs w:val="30"/>
        </w:rPr>
        <w:t xml:space="preserve"> </w:t>
      </w:r>
      <w:r>
        <w:rPr>
          <w:rFonts w:ascii="宋体" w:hAnsi="宋体" w:hint="eastAsia"/>
          <w:sz w:val="30"/>
          <w:szCs w:val="30"/>
        </w:rPr>
        <w:t>明</w:t>
      </w:r>
    </w:p>
    <w:p w:rsidR="00DB1A59" w:rsidRDefault="00DB1A59">
      <w:pPr>
        <w:jc w:val="center"/>
        <w:rPr>
          <w:rFonts w:ascii="宋体" w:hAnsi="宋体"/>
          <w:sz w:val="30"/>
          <w:szCs w:val="30"/>
        </w:rPr>
      </w:pPr>
    </w:p>
    <w:p w:rsidR="00DB1A59" w:rsidRDefault="00FE3FC5">
      <w:pPr>
        <w:ind w:firstLineChars="120" w:firstLine="360"/>
        <w:rPr>
          <w:rFonts w:ascii="宋体" w:hAnsi="宋体"/>
          <w:sz w:val="30"/>
          <w:szCs w:val="30"/>
        </w:rPr>
      </w:pPr>
      <w:r>
        <w:rPr>
          <w:rFonts w:ascii="宋体" w:hAnsi="宋体"/>
          <w:sz w:val="30"/>
          <w:szCs w:val="30"/>
        </w:rPr>
        <w:t>1</w:t>
      </w:r>
      <w:r>
        <w:rPr>
          <w:rFonts w:ascii="宋体" w:hAnsi="宋体"/>
          <w:sz w:val="30"/>
          <w:szCs w:val="30"/>
        </w:rPr>
        <w:t>、本申请表为</w:t>
      </w:r>
      <w:r>
        <w:rPr>
          <w:rFonts w:ascii="宋体" w:hAnsi="宋体" w:hint="eastAsia"/>
          <w:sz w:val="30"/>
          <w:szCs w:val="30"/>
        </w:rPr>
        <w:t>肃南裕固族自治县食品（含保健食品、食品添加剂）生产许可证办理</w:t>
      </w:r>
      <w:r>
        <w:rPr>
          <w:rFonts w:ascii="宋体" w:hAnsi="宋体"/>
          <w:sz w:val="30"/>
          <w:szCs w:val="30"/>
        </w:rPr>
        <w:t>的格式文本。</w:t>
      </w:r>
    </w:p>
    <w:p w:rsidR="00DB1A59" w:rsidRDefault="00FE3FC5">
      <w:pPr>
        <w:ind w:firstLineChars="120" w:firstLine="360"/>
        <w:rPr>
          <w:rFonts w:ascii="宋体" w:hAnsi="宋体"/>
          <w:sz w:val="30"/>
          <w:szCs w:val="30"/>
        </w:rPr>
      </w:pPr>
      <w:r>
        <w:rPr>
          <w:rFonts w:ascii="宋体" w:hAnsi="宋体" w:hint="eastAsia"/>
          <w:sz w:val="30"/>
          <w:szCs w:val="30"/>
        </w:rPr>
        <w:t>2</w:t>
      </w:r>
      <w:r>
        <w:rPr>
          <w:rFonts w:ascii="宋体" w:hAnsi="宋体"/>
          <w:sz w:val="30"/>
          <w:szCs w:val="30"/>
        </w:rPr>
        <w:t>、</w:t>
      </w:r>
      <w:r>
        <w:rPr>
          <w:rFonts w:ascii="宋体" w:hAnsi="宋体" w:hint="eastAsia"/>
          <w:sz w:val="30"/>
          <w:szCs w:val="30"/>
        </w:rPr>
        <w:t>肃南裕固族自治县食品（含保健食品、食品添加剂）生产许可证办理核发及变更办理</w:t>
      </w:r>
      <w:r>
        <w:rPr>
          <w:rFonts w:ascii="宋体" w:hAnsi="宋体"/>
          <w:sz w:val="30"/>
          <w:szCs w:val="30"/>
        </w:rPr>
        <w:t>单位</w:t>
      </w:r>
      <w:r>
        <w:rPr>
          <w:rFonts w:ascii="宋体" w:hAnsi="宋体" w:hint="eastAsia"/>
          <w:sz w:val="30"/>
          <w:szCs w:val="30"/>
        </w:rPr>
        <w:t>需同时提交申请表一式五份。</w:t>
      </w:r>
    </w:p>
    <w:p w:rsidR="00DB1A59" w:rsidRDefault="00FE3FC5">
      <w:pPr>
        <w:ind w:firstLineChars="120" w:firstLine="360"/>
        <w:rPr>
          <w:rFonts w:ascii="宋体" w:hAnsi="宋体"/>
          <w:sz w:val="30"/>
          <w:szCs w:val="30"/>
        </w:rPr>
      </w:pPr>
      <w:r>
        <w:rPr>
          <w:rFonts w:ascii="宋体" w:hAnsi="宋体" w:hint="eastAsia"/>
          <w:sz w:val="30"/>
          <w:szCs w:val="30"/>
        </w:rPr>
        <w:t>3</w:t>
      </w:r>
      <w:r>
        <w:rPr>
          <w:rFonts w:ascii="宋体" w:hAnsi="宋体" w:hint="eastAsia"/>
          <w:sz w:val="30"/>
          <w:szCs w:val="30"/>
        </w:rPr>
        <w:t>、肃南裕固族自治县食品（含保健食品、食品添加剂）生产许可证办理核发及变更办理</w:t>
      </w:r>
      <w:r>
        <w:rPr>
          <w:rFonts w:ascii="宋体" w:hAnsi="宋体"/>
          <w:sz w:val="30"/>
          <w:szCs w:val="30"/>
        </w:rPr>
        <w:t>单位必须认真如实填报。</w:t>
      </w:r>
      <w:r>
        <w:rPr>
          <w:rFonts w:ascii="宋体" w:hAnsi="宋体" w:hint="eastAsia"/>
          <w:sz w:val="30"/>
          <w:szCs w:val="30"/>
        </w:rPr>
        <w:t>有关食品药品安全行政主管部门</w:t>
      </w:r>
      <w:r>
        <w:rPr>
          <w:rFonts w:ascii="宋体" w:hAnsi="宋体"/>
          <w:sz w:val="30"/>
          <w:szCs w:val="30"/>
        </w:rPr>
        <w:t>的审查意见</w:t>
      </w:r>
      <w:r>
        <w:rPr>
          <w:rFonts w:ascii="宋体" w:hAnsi="宋体" w:hint="eastAsia"/>
          <w:sz w:val="30"/>
          <w:szCs w:val="30"/>
        </w:rPr>
        <w:t>应当</w:t>
      </w:r>
      <w:r>
        <w:rPr>
          <w:rFonts w:ascii="宋体" w:hAnsi="宋体"/>
          <w:sz w:val="30"/>
          <w:szCs w:val="30"/>
        </w:rPr>
        <w:t>客观明确。</w:t>
      </w:r>
    </w:p>
    <w:p w:rsidR="00DB1A59" w:rsidRDefault="00DB1A59">
      <w:pPr>
        <w:rPr>
          <w:rFonts w:ascii="宋体" w:hAnsi="宋体"/>
          <w:sz w:val="30"/>
          <w:szCs w:val="30"/>
        </w:rPr>
        <w:sectPr w:rsidR="00DB1A59">
          <w:headerReference w:type="even" r:id="rId10"/>
          <w:headerReference w:type="default" r:id="rId11"/>
          <w:footerReference w:type="even" r:id="rId12"/>
          <w:footerReference w:type="default" r:id="rId13"/>
          <w:pgSz w:w="11906" w:h="16838"/>
          <w:pgMar w:top="1440" w:right="1646" w:bottom="1440" w:left="1797" w:header="851" w:footer="992" w:gutter="0"/>
          <w:pgNumType w:fmt="numberInDash"/>
          <w:cols w:space="425"/>
          <w:docGrid w:type="lines" w:linePitch="312"/>
        </w:sectPr>
      </w:pP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720"/>
        <w:gridCol w:w="1080"/>
        <w:gridCol w:w="360"/>
        <w:gridCol w:w="1440"/>
        <w:gridCol w:w="1620"/>
        <w:gridCol w:w="1130"/>
      </w:tblGrid>
      <w:tr w:rsidR="00DB1A59">
        <w:trPr>
          <w:trHeight w:val="621"/>
        </w:trPr>
        <w:tc>
          <w:tcPr>
            <w:tcW w:w="8618" w:type="dxa"/>
            <w:gridSpan w:val="7"/>
            <w:vAlign w:val="center"/>
          </w:tcPr>
          <w:p w:rsidR="00DB1A59" w:rsidRDefault="00FE3FC5">
            <w:pPr>
              <w:spacing w:line="420" w:lineRule="exact"/>
              <w:jc w:val="center"/>
              <w:rPr>
                <w:rFonts w:ascii="宋体" w:hAnsi="宋体"/>
                <w:b/>
                <w:sz w:val="30"/>
                <w:szCs w:val="30"/>
              </w:rPr>
            </w:pPr>
            <w:r>
              <w:rPr>
                <w:rFonts w:ascii="宋体" w:hAnsi="宋体"/>
                <w:b/>
                <w:sz w:val="30"/>
                <w:szCs w:val="30"/>
              </w:rPr>
              <w:t>以下栏目由</w:t>
            </w:r>
            <w:r>
              <w:rPr>
                <w:rFonts w:ascii="宋体" w:hAnsi="宋体" w:hint="eastAsia"/>
                <w:b/>
                <w:sz w:val="30"/>
                <w:szCs w:val="30"/>
              </w:rPr>
              <w:t>肃南裕固族自治县食品（含保健食品、食品添加剂）生产许可证办理核发及变更办理</w:t>
            </w:r>
            <w:r>
              <w:rPr>
                <w:rFonts w:ascii="宋体" w:hAnsi="宋体"/>
                <w:b/>
                <w:sz w:val="30"/>
                <w:szCs w:val="30"/>
              </w:rPr>
              <w:t>单位填写</w:t>
            </w:r>
          </w:p>
        </w:tc>
      </w:tr>
      <w:tr w:rsidR="00DB1A59">
        <w:trPr>
          <w:trHeight w:hRule="exact" w:val="472"/>
        </w:trPr>
        <w:tc>
          <w:tcPr>
            <w:tcW w:w="2268" w:type="dxa"/>
            <w:vAlign w:val="center"/>
          </w:tcPr>
          <w:p w:rsidR="00DB1A59" w:rsidRDefault="00FE3FC5">
            <w:pPr>
              <w:spacing w:line="420" w:lineRule="exact"/>
              <w:jc w:val="center"/>
              <w:rPr>
                <w:rFonts w:ascii="宋体" w:hAnsi="宋体"/>
                <w:sz w:val="28"/>
                <w:szCs w:val="28"/>
              </w:rPr>
            </w:pPr>
            <w:r>
              <w:rPr>
                <w:rFonts w:ascii="宋体" w:hAnsi="宋体"/>
                <w:sz w:val="28"/>
                <w:szCs w:val="28"/>
              </w:rPr>
              <w:t>工程名称</w:t>
            </w:r>
          </w:p>
        </w:tc>
        <w:tc>
          <w:tcPr>
            <w:tcW w:w="6350" w:type="dxa"/>
            <w:gridSpan w:val="6"/>
            <w:vAlign w:val="center"/>
          </w:tcPr>
          <w:p w:rsidR="00DB1A59" w:rsidRDefault="00DB1A59">
            <w:pPr>
              <w:spacing w:line="420" w:lineRule="exact"/>
              <w:jc w:val="center"/>
              <w:rPr>
                <w:rFonts w:ascii="宋体" w:hAnsi="宋体"/>
                <w:b/>
                <w:sz w:val="30"/>
                <w:szCs w:val="30"/>
              </w:rPr>
            </w:pPr>
          </w:p>
        </w:tc>
      </w:tr>
      <w:tr w:rsidR="00DB1A59">
        <w:trPr>
          <w:trHeight w:hRule="exact" w:val="464"/>
        </w:trPr>
        <w:tc>
          <w:tcPr>
            <w:tcW w:w="2268" w:type="dxa"/>
            <w:vAlign w:val="center"/>
          </w:tcPr>
          <w:p w:rsidR="00DB1A59" w:rsidRDefault="00FE3FC5">
            <w:pPr>
              <w:spacing w:line="420" w:lineRule="exact"/>
              <w:jc w:val="center"/>
              <w:rPr>
                <w:rFonts w:ascii="宋体" w:hAnsi="宋体"/>
                <w:sz w:val="28"/>
                <w:szCs w:val="28"/>
              </w:rPr>
            </w:pPr>
            <w:r>
              <w:rPr>
                <w:rFonts w:ascii="宋体" w:hAnsi="宋体"/>
                <w:sz w:val="28"/>
                <w:szCs w:val="28"/>
              </w:rPr>
              <w:t>单位名称</w:t>
            </w:r>
          </w:p>
        </w:tc>
        <w:tc>
          <w:tcPr>
            <w:tcW w:w="6350" w:type="dxa"/>
            <w:gridSpan w:val="6"/>
            <w:vAlign w:val="center"/>
          </w:tcPr>
          <w:p w:rsidR="00DB1A59" w:rsidRDefault="00DB1A59">
            <w:pPr>
              <w:spacing w:line="420" w:lineRule="exact"/>
              <w:jc w:val="center"/>
              <w:rPr>
                <w:rFonts w:ascii="宋体" w:hAnsi="宋体"/>
                <w:sz w:val="28"/>
                <w:szCs w:val="28"/>
              </w:rPr>
            </w:pPr>
          </w:p>
        </w:tc>
      </w:tr>
      <w:tr w:rsidR="00DB1A59">
        <w:trPr>
          <w:trHeight w:hRule="exact" w:val="469"/>
        </w:trPr>
        <w:tc>
          <w:tcPr>
            <w:tcW w:w="2268" w:type="dxa"/>
            <w:vAlign w:val="center"/>
          </w:tcPr>
          <w:p w:rsidR="00DB1A59" w:rsidRDefault="00FE3FC5">
            <w:pPr>
              <w:spacing w:line="420" w:lineRule="exact"/>
              <w:jc w:val="center"/>
              <w:rPr>
                <w:rFonts w:ascii="宋体" w:hAnsi="宋体"/>
                <w:sz w:val="28"/>
                <w:szCs w:val="28"/>
              </w:rPr>
            </w:pPr>
            <w:r>
              <w:rPr>
                <w:rFonts w:ascii="宋体" w:hAnsi="宋体"/>
                <w:sz w:val="28"/>
                <w:szCs w:val="28"/>
              </w:rPr>
              <w:t>法定代表人</w:t>
            </w:r>
          </w:p>
        </w:tc>
        <w:tc>
          <w:tcPr>
            <w:tcW w:w="1800" w:type="dxa"/>
            <w:gridSpan w:val="2"/>
            <w:vAlign w:val="center"/>
          </w:tcPr>
          <w:p w:rsidR="00DB1A59" w:rsidRDefault="00DB1A59">
            <w:pPr>
              <w:spacing w:line="420" w:lineRule="exact"/>
              <w:jc w:val="center"/>
              <w:rPr>
                <w:rFonts w:ascii="宋体" w:hAnsi="宋体"/>
                <w:sz w:val="28"/>
                <w:szCs w:val="28"/>
              </w:rPr>
            </w:pPr>
          </w:p>
        </w:tc>
        <w:tc>
          <w:tcPr>
            <w:tcW w:w="1800" w:type="dxa"/>
            <w:gridSpan w:val="2"/>
            <w:vAlign w:val="center"/>
          </w:tcPr>
          <w:p w:rsidR="00DB1A59" w:rsidRDefault="00FE3FC5">
            <w:pPr>
              <w:spacing w:line="420" w:lineRule="exact"/>
              <w:jc w:val="center"/>
              <w:rPr>
                <w:rFonts w:ascii="宋体" w:hAnsi="宋体"/>
                <w:sz w:val="28"/>
                <w:szCs w:val="28"/>
              </w:rPr>
            </w:pPr>
            <w:r>
              <w:rPr>
                <w:rFonts w:ascii="宋体" w:hAnsi="宋体"/>
                <w:sz w:val="28"/>
                <w:szCs w:val="28"/>
              </w:rPr>
              <w:t>职</w:t>
            </w:r>
            <w:r>
              <w:rPr>
                <w:rFonts w:ascii="宋体" w:hAnsi="宋体"/>
                <w:sz w:val="28"/>
                <w:szCs w:val="28"/>
              </w:rPr>
              <w:t xml:space="preserve">  </w:t>
            </w:r>
            <w:r>
              <w:rPr>
                <w:rFonts w:ascii="宋体" w:hAnsi="宋体"/>
                <w:sz w:val="28"/>
                <w:szCs w:val="28"/>
              </w:rPr>
              <w:t>务</w:t>
            </w:r>
          </w:p>
        </w:tc>
        <w:tc>
          <w:tcPr>
            <w:tcW w:w="2750" w:type="dxa"/>
            <w:gridSpan w:val="2"/>
            <w:vAlign w:val="center"/>
          </w:tcPr>
          <w:p w:rsidR="00DB1A59" w:rsidRDefault="00DB1A59">
            <w:pPr>
              <w:spacing w:line="420" w:lineRule="exact"/>
              <w:jc w:val="center"/>
              <w:rPr>
                <w:rFonts w:ascii="宋体" w:hAnsi="宋体"/>
                <w:sz w:val="28"/>
                <w:szCs w:val="28"/>
              </w:rPr>
            </w:pPr>
          </w:p>
        </w:tc>
      </w:tr>
      <w:tr w:rsidR="00DB1A59">
        <w:trPr>
          <w:trHeight w:hRule="exact" w:val="461"/>
        </w:trPr>
        <w:tc>
          <w:tcPr>
            <w:tcW w:w="2268" w:type="dxa"/>
            <w:vAlign w:val="center"/>
          </w:tcPr>
          <w:p w:rsidR="00DB1A59" w:rsidRDefault="00FE3FC5">
            <w:pPr>
              <w:spacing w:line="420" w:lineRule="exact"/>
              <w:jc w:val="center"/>
              <w:rPr>
                <w:rFonts w:ascii="宋体" w:hAnsi="宋体"/>
                <w:sz w:val="28"/>
                <w:szCs w:val="28"/>
              </w:rPr>
            </w:pPr>
            <w:r>
              <w:rPr>
                <w:rFonts w:ascii="宋体" w:hAnsi="宋体"/>
                <w:sz w:val="28"/>
                <w:szCs w:val="28"/>
              </w:rPr>
              <w:t>单位性质</w:t>
            </w:r>
          </w:p>
        </w:tc>
        <w:tc>
          <w:tcPr>
            <w:tcW w:w="1800" w:type="dxa"/>
            <w:gridSpan w:val="2"/>
            <w:vAlign w:val="center"/>
          </w:tcPr>
          <w:p w:rsidR="00DB1A59" w:rsidRDefault="00DB1A59">
            <w:pPr>
              <w:spacing w:line="420" w:lineRule="exact"/>
              <w:jc w:val="center"/>
              <w:rPr>
                <w:rFonts w:ascii="宋体" w:hAnsi="宋体"/>
                <w:sz w:val="28"/>
                <w:szCs w:val="28"/>
              </w:rPr>
            </w:pPr>
          </w:p>
        </w:tc>
        <w:tc>
          <w:tcPr>
            <w:tcW w:w="1800" w:type="dxa"/>
            <w:gridSpan w:val="2"/>
            <w:vAlign w:val="center"/>
          </w:tcPr>
          <w:p w:rsidR="00DB1A59" w:rsidRDefault="00FE3FC5">
            <w:pPr>
              <w:spacing w:line="420" w:lineRule="exact"/>
              <w:jc w:val="center"/>
              <w:rPr>
                <w:rFonts w:ascii="宋体" w:hAnsi="宋体"/>
                <w:sz w:val="28"/>
                <w:szCs w:val="28"/>
              </w:rPr>
            </w:pPr>
            <w:r>
              <w:rPr>
                <w:rFonts w:ascii="宋体" w:hAnsi="宋体"/>
                <w:sz w:val="28"/>
                <w:szCs w:val="28"/>
              </w:rPr>
              <w:t>行业类别</w:t>
            </w:r>
          </w:p>
        </w:tc>
        <w:tc>
          <w:tcPr>
            <w:tcW w:w="2750" w:type="dxa"/>
            <w:gridSpan w:val="2"/>
            <w:vAlign w:val="center"/>
          </w:tcPr>
          <w:p w:rsidR="00DB1A59" w:rsidRDefault="00DB1A59">
            <w:pPr>
              <w:spacing w:line="420" w:lineRule="exact"/>
              <w:jc w:val="center"/>
              <w:rPr>
                <w:rFonts w:ascii="宋体" w:hAnsi="宋体"/>
                <w:sz w:val="28"/>
                <w:szCs w:val="28"/>
              </w:rPr>
            </w:pPr>
          </w:p>
        </w:tc>
      </w:tr>
      <w:tr w:rsidR="00DB1A59">
        <w:trPr>
          <w:trHeight w:hRule="exact" w:val="466"/>
        </w:trPr>
        <w:tc>
          <w:tcPr>
            <w:tcW w:w="2268" w:type="dxa"/>
            <w:vAlign w:val="center"/>
          </w:tcPr>
          <w:p w:rsidR="00DB1A59" w:rsidRDefault="00FE3FC5">
            <w:pPr>
              <w:spacing w:line="420" w:lineRule="exact"/>
              <w:jc w:val="center"/>
              <w:rPr>
                <w:rFonts w:ascii="宋体" w:hAnsi="宋体"/>
                <w:sz w:val="28"/>
                <w:szCs w:val="28"/>
              </w:rPr>
            </w:pPr>
            <w:r>
              <w:rPr>
                <w:rFonts w:ascii="宋体" w:hAnsi="宋体"/>
                <w:sz w:val="28"/>
                <w:szCs w:val="28"/>
              </w:rPr>
              <w:t>通讯地址</w:t>
            </w:r>
          </w:p>
        </w:tc>
        <w:tc>
          <w:tcPr>
            <w:tcW w:w="3600" w:type="dxa"/>
            <w:gridSpan w:val="4"/>
            <w:vAlign w:val="center"/>
          </w:tcPr>
          <w:p w:rsidR="00DB1A59" w:rsidRDefault="00DB1A59">
            <w:pPr>
              <w:spacing w:line="420" w:lineRule="exact"/>
              <w:jc w:val="center"/>
              <w:rPr>
                <w:rFonts w:ascii="宋体" w:hAnsi="宋体"/>
                <w:sz w:val="28"/>
                <w:szCs w:val="28"/>
              </w:rPr>
            </w:pPr>
          </w:p>
        </w:tc>
        <w:tc>
          <w:tcPr>
            <w:tcW w:w="1620" w:type="dxa"/>
            <w:vAlign w:val="center"/>
          </w:tcPr>
          <w:p w:rsidR="00DB1A59" w:rsidRDefault="00FE3FC5">
            <w:pPr>
              <w:spacing w:line="420" w:lineRule="exact"/>
              <w:jc w:val="center"/>
              <w:rPr>
                <w:rFonts w:ascii="宋体" w:hAnsi="宋体"/>
                <w:sz w:val="28"/>
                <w:szCs w:val="28"/>
              </w:rPr>
            </w:pPr>
            <w:r>
              <w:rPr>
                <w:rFonts w:ascii="宋体" w:hAnsi="宋体"/>
                <w:sz w:val="28"/>
                <w:szCs w:val="28"/>
              </w:rPr>
              <w:t>邮政编码</w:t>
            </w:r>
          </w:p>
        </w:tc>
        <w:tc>
          <w:tcPr>
            <w:tcW w:w="1130" w:type="dxa"/>
            <w:vAlign w:val="center"/>
          </w:tcPr>
          <w:p w:rsidR="00DB1A59" w:rsidRDefault="00DB1A59">
            <w:pPr>
              <w:spacing w:line="420" w:lineRule="exact"/>
              <w:jc w:val="center"/>
              <w:rPr>
                <w:rFonts w:ascii="宋体" w:hAnsi="宋体"/>
                <w:sz w:val="28"/>
                <w:szCs w:val="28"/>
              </w:rPr>
            </w:pPr>
          </w:p>
        </w:tc>
      </w:tr>
      <w:tr w:rsidR="00DB1A59">
        <w:trPr>
          <w:trHeight w:hRule="exact" w:val="473"/>
        </w:trPr>
        <w:tc>
          <w:tcPr>
            <w:tcW w:w="2268" w:type="dxa"/>
            <w:vAlign w:val="center"/>
          </w:tcPr>
          <w:p w:rsidR="00DB1A59" w:rsidRDefault="00FE3FC5">
            <w:pPr>
              <w:spacing w:line="420" w:lineRule="exact"/>
              <w:jc w:val="center"/>
              <w:rPr>
                <w:rFonts w:ascii="宋体" w:hAnsi="宋体"/>
                <w:sz w:val="28"/>
                <w:szCs w:val="28"/>
              </w:rPr>
            </w:pPr>
            <w:r>
              <w:rPr>
                <w:rFonts w:ascii="宋体" w:hAnsi="宋体"/>
                <w:sz w:val="28"/>
                <w:szCs w:val="28"/>
              </w:rPr>
              <w:t>联系人</w:t>
            </w:r>
          </w:p>
        </w:tc>
        <w:tc>
          <w:tcPr>
            <w:tcW w:w="720" w:type="dxa"/>
            <w:vAlign w:val="center"/>
          </w:tcPr>
          <w:p w:rsidR="00DB1A59" w:rsidRDefault="00DB1A59">
            <w:pPr>
              <w:spacing w:line="420" w:lineRule="exact"/>
              <w:jc w:val="center"/>
              <w:rPr>
                <w:rFonts w:ascii="宋体" w:hAnsi="宋体"/>
                <w:sz w:val="28"/>
                <w:szCs w:val="28"/>
              </w:rPr>
            </w:pPr>
          </w:p>
        </w:tc>
        <w:tc>
          <w:tcPr>
            <w:tcW w:w="1440" w:type="dxa"/>
            <w:gridSpan w:val="2"/>
            <w:vAlign w:val="center"/>
          </w:tcPr>
          <w:p w:rsidR="00DB1A59" w:rsidRDefault="00FE3FC5">
            <w:pPr>
              <w:spacing w:line="420" w:lineRule="exact"/>
              <w:jc w:val="center"/>
              <w:rPr>
                <w:rFonts w:ascii="宋体" w:hAnsi="宋体"/>
                <w:sz w:val="28"/>
                <w:szCs w:val="28"/>
              </w:rPr>
            </w:pPr>
            <w:r>
              <w:rPr>
                <w:rFonts w:ascii="宋体" w:hAnsi="宋体"/>
                <w:sz w:val="28"/>
                <w:szCs w:val="28"/>
              </w:rPr>
              <w:t>联系</w:t>
            </w:r>
            <w:r>
              <w:rPr>
                <w:rFonts w:ascii="宋体" w:hAnsi="宋体" w:hint="eastAsia"/>
                <w:sz w:val="28"/>
                <w:szCs w:val="28"/>
              </w:rPr>
              <w:t>电话</w:t>
            </w:r>
          </w:p>
        </w:tc>
        <w:tc>
          <w:tcPr>
            <w:tcW w:w="1440" w:type="dxa"/>
            <w:vAlign w:val="center"/>
          </w:tcPr>
          <w:p w:rsidR="00DB1A59" w:rsidRDefault="00DB1A59">
            <w:pPr>
              <w:spacing w:line="420" w:lineRule="exact"/>
              <w:jc w:val="center"/>
              <w:rPr>
                <w:rFonts w:ascii="宋体" w:hAnsi="宋体"/>
                <w:sz w:val="28"/>
                <w:szCs w:val="28"/>
              </w:rPr>
            </w:pPr>
          </w:p>
        </w:tc>
        <w:tc>
          <w:tcPr>
            <w:tcW w:w="1620" w:type="dxa"/>
            <w:vAlign w:val="center"/>
          </w:tcPr>
          <w:p w:rsidR="00DB1A59" w:rsidRDefault="00FE3FC5">
            <w:pPr>
              <w:spacing w:line="420" w:lineRule="exact"/>
              <w:jc w:val="center"/>
              <w:rPr>
                <w:rFonts w:ascii="宋体" w:hAnsi="宋体"/>
                <w:sz w:val="28"/>
                <w:szCs w:val="28"/>
              </w:rPr>
            </w:pPr>
            <w:r>
              <w:rPr>
                <w:rFonts w:ascii="宋体" w:hAnsi="宋体" w:hint="eastAsia"/>
                <w:sz w:val="28"/>
                <w:szCs w:val="28"/>
              </w:rPr>
              <w:t>电子信箱</w:t>
            </w:r>
          </w:p>
        </w:tc>
        <w:tc>
          <w:tcPr>
            <w:tcW w:w="1130" w:type="dxa"/>
            <w:vAlign w:val="center"/>
          </w:tcPr>
          <w:p w:rsidR="00DB1A59" w:rsidRDefault="00DB1A59">
            <w:pPr>
              <w:spacing w:line="420" w:lineRule="exact"/>
              <w:jc w:val="center"/>
              <w:rPr>
                <w:rFonts w:ascii="宋体" w:hAnsi="宋体"/>
                <w:sz w:val="28"/>
                <w:szCs w:val="28"/>
              </w:rPr>
            </w:pPr>
          </w:p>
        </w:tc>
      </w:tr>
      <w:tr w:rsidR="00DB1A59">
        <w:trPr>
          <w:trHeight w:hRule="exact" w:val="437"/>
        </w:trPr>
        <w:tc>
          <w:tcPr>
            <w:tcW w:w="2268" w:type="dxa"/>
            <w:vAlign w:val="center"/>
          </w:tcPr>
          <w:p w:rsidR="00DB1A59" w:rsidRDefault="00FE3FC5">
            <w:pPr>
              <w:spacing w:line="420" w:lineRule="exact"/>
              <w:jc w:val="center"/>
              <w:rPr>
                <w:rFonts w:ascii="宋体" w:hAnsi="宋体"/>
                <w:sz w:val="28"/>
                <w:szCs w:val="28"/>
              </w:rPr>
            </w:pPr>
            <w:r>
              <w:rPr>
                <w:rFonts w:ascii="宋体" w:hAnsi="宋体"/>
                <w:sz w:val="28"/>
                <w:szCs w:val="28"/>
              </w:rPr>
              <w:t>主管部门</w:t>
            </w:r>
          </w:p>
        </w:tc>
        <w:tc>
          <w:tcPr>
            <w:tcW w:w="6350" w:type="dxa"/>
            <w:gridSpan w:val="6"/>
            <w:vAlign w:val="center"/>
          </w:tcPr>
          <w:p w:rsidR="00DB1A59" w:rsidRDefault="00DB1A59">
            <w:pPr>
              <w:spacing w:line="420" w:lineRule="exact"/>
              <w:jc w:val="center"/>
              <w:rPr>
                <w:rFonts w:ascii="宋体" w:hAnsi="宋体"/>
                <w:sz w:val="28"/>
                <w:szCs w:val="28"/>
              </w:rPr>
            </w:pPr>
          </w:p>
        </w:tc>
      </w:tr>
      <w:tr w:rsidR="00DB1A59">
        <w:trPr>
          <w:trHeight w:hRule="exact" w:val="485"/>
        </w:trPr>
        <w:tc>
          <w:tcPr>
            <w:tcW w:w="8618" w:type="dxa"/>
            <w:gridSpan w:val="7"/>
            <w:vAlign w:val="center"/>
          </w:tcPr>
          <w:p w:rsidR="00DB1A59" w:rsidRDefault="00FE3FC5">
            <w:pPr>
              <w:spacing w:line="420" w:lineRule="exact"/>
              <w:jc w:val="center"/>
              <w:rPr>
                <w:rFonts w:ascii="宋体" w:hAnsi="宋体"/>
                <w:sz w:val="28"/>
                <w:szCs w:val="28"/>
              </w:rPr>
            </w:pPr>
            <w:r>
              <w:rPr>
                <w:rFonts w:ascii="宋体" w:hAnsi="宋体"/>
                <w:sz w:val="28"/>
                <w:szCs w:val="28"/>
              </w:rPr>
              <w:t>概</w:t>
            </w:r>
            <w:r>
              <w:rPr>
                <w:rFonts w:ascii="宋体" w:hAnsi="宋体"/>
                <w:sz w:val="28"/>
                <w:szCs w:val="28"/>
              </w:rPr>
              <w:t xml:space="preserve"> </w:t>
            </w:r>
            <w:r>
              <w:rPr>
                <w:rFonts w:ascii="宋体" w:hAnsi="宋体"/>
                <w:sz w:val="28"/>
                <w:szCs w:val="28"/>
              </w:rPr>
              <w:t>况</w:t>
            </w:r>
          </w:p>
        </w:tc>
      </w:tr>
      <w:tr w:rsidR="00DB1A59">
        <w:trPr>
          <w:trHeight w:val="7770"/>
        </w:trPr>
        <w:tc>
          <w:tcPr>
            <w:tcW w:w="8618" w:type="dxa"/>
            <w:gridSpan w:val="7"/>
          </w:tcPr>
          <w:p w:rsidR="00DB1A59" w:rsidRDefault="00DB1A59">
            <w:pPr>
              <w:spacing w:line="420" w:lineRule="exact"/>
              <w:rPr>
                <w:rFonts w:ascii="宋体" w:hAnsi="宋体"/>
                <w:sz w:val="30"/>
                <w:szCs w:val="30"/>
              </w:rPr>
            </w:pPr>
          </w:p>
          <w:p w:rsidR="00DB1A59" w:rsidRDefault="00DB1A59">
            <w:pPr>
              <w:spacing w:line="420" w:lineRule="exact"/>
              <w:rPr>
                <w:rFonts w:ascii="宋体" w:hAnsi="宋体"/>
                <w:sz w:val="30"/>
                <w:szCs w:val="30"/>
              </w:rPr>
            </w:pPr>
          </w:p>
        </w:tc>
      </w:tr>
      <w:tr w:rsidR="00DB1A59">
        <w:trPr>
          <w:trHeight w:val="458"/>
        </w:trPr>
        <w:tc>
          <w:tcPr>
            <w:tcW w:w="8618" w:type="dxa"/>
            <w:gridSpan w:val="7"/>
          </w:tcPr>
          <w:p w:rsidR="00DB1A59" w:rsidRDefault="00FE3FC5">
            <w:pPr>
              <w:spacing w:line="420" w:lineRule="exact"/>
              <w:rPr>
                <w:rFonts w:ascii="宋体" w:hAnsi="宋体"/>
                <w:b/>
                <w:sz w:val="30"/>
                <w:szCs w:val="30"/>
              </w:rPr>
            </w:pPr>
            <w:r>
              <w:rPr>
                <w:rFonts w:ascii="宋体" w:hAnsi="宋体"/>
                <w:b/>
                <w:sz w:val="30"/>
                <w:szCs w:val="30"/>
              </w:rPr>
              <w:t>以下栏目由</w:t>
            </w:r>
            <w:r>
              <w:rPr>
                <w:rFonts w:ascii="宋体" w:hAnsi="宋体" w:hint="eastAsia"/>
                <w:b/>
                <w:sz w:val="30"/>
                <w:szCs w:val="30"/>
              </w:rPr>
              <w:t>经营</w:t>
            </w:r>
            <w:r>
              <w:rPr>
                <w:rFonts w:ascii="宋体" w:hAnsi="宋体"/>
                <w:b/>
                <w:sz w:val="30"/>
                <w:szCs w:val="30"/>
              </w:rPr>
              <w:t>单位填写</w:t>
            </w:r>
          </w:p>
        </w:tc>
      </w:tr>
    </w:tbl>
    <w:p w:rsidR="00DB1A59" w:rsidRDefault="00DB1A59">
      <w:pPr>
        <w:pStyle w:val="a6"/>
        <w:spacing w:line="360" w:lineRule="auto"/>
        <w:jc w:val="left"/>
        <w:rPr>
          <w:rFonts w:ascii="宋体" w:hAnsi="宋体"/>
          <w:sz w:val="30"/>
          <w:szCs w:val="30"/>
        </w:rPr>
        <w:sectPr w:rsidR="00DB1A59">
          <w:footerReference w:type="default" r:id="rId14"/>
          <w:pgSz w:w="11906" w:h="16838"/>
          <w:pgMar w:top="1440" w:right="1646" w:bottom="1440" w:left="1797" w:header="851" w:footer="992" w:gutter="0"/>
          <w:pgNumType w:fmt="numberInDash"/>
          <w:cols w:space="425"/>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DB1A59">
        <w:trPr>
          <w:trHeight w:val="459"/>
        </w:trPr>
        <w:tc>
          <w:tcPr>
            <w:tcW w:w="8522" w:type="dxa"/>
            <w:vAlign w:val="center"/>
          </w:tcPr>
          <w:p w:rsidR="00DB1A59" w:rsidRDefault="00FE3FC5">
            <w:pPr>
              <w:jc w:val="center"/>
              <w:rPr>
                <w:rFonts w:ascii="宋体" w:hAnsi="宋体"/>
                <w:b/>
                <w:sz w:val="30"/>
                <w:szCs w:val="30"/>
              </w:rPr>
            </w:pPr>
            <w:r>
              <w:rPr>
                <w:rFonts w:ascii="宋体" w:hAnsi="宋体"/>
                <w:b/>
                <w:sz w:val="30"/>
                <w:szCs w:val="30"/>
              </w:rPr>
              <w:t>以下栏目由</w:t>
            </w:r>
            <w:r>
              <w:rPr>
                <w:rFonts w:ascii="宋体" w:hAnsi="宋体" w:hint="eastAsia"/>
                <w:b/>
                <w:sz w:val="30"/>
                <w:szCs w:val="30"/>
              </w:rPr>
              <w:t>食品药品安全</w:t>
            </w:r>
            <w:r>
              <w:rPr>
                <w:rFonts w:ascii="宋体" w:hAnsi="宋体"/>
                <w:b/>
                <w:sz w:val="30"/>
                <w:szCs w:val="30"/>
              </w:rPr>
              <w:t>行政主管部门填写</w:t>
            </w:r>
          </w:p>
        </w:tc>
      </w:tr>
      <w:tr w:rsidR="00DB1A59">
        <w:tc>
          <w:tcPr>
            <w:tcW w:w="8522" w:type="dxa"/>
          </w:tcPr>
          <w:p w:rsidR="00DB1A59" w:rsidRDefault="00FE3FC5" w:rsidP="00B8494F">
            <w:pPr>
              <w:spacing w:beforeLines="50"/>
              <w:rPr>
                <w:rFonts w:ascii="宋体" w:hAnsi="宋体"/>
                <w:sz w:val="30"/>
                <w:szCs w:val="30"/>
              </w:rPr>
            </w:pPr>
            <w:r>
              <w:rPr>
                <w:rFonts w:ascii="宋体" w:hAnsi="宋体"/>
                <w:sz w:val="30"/>
                <w:szCs w:val="30"/>
              </w:rPr>
              <w:t>与</w:t>
            </w:r>
            <w:r>
              <w:rPr>
                <w:rFonts w:ascii="宋体" w:hAnsi="宋体" w:hint="eastAsia"/>
                <w:sz w:val="30"/>
                <w:szCs w:val="30"/>
              </w:rPr>
              <w:t>食品药品安全</w:t>
            </w:r>
            <w:r>
              <w:rPr>
                <w:rFonts w:ascii="宋体" w:hAnsi="宋体"/>
                <w:sz w:val="30"/>
                <w:szCs w:val="30"/>
              </w:rPr>
              <w:t>有关的行政主管部门意见：</w:t>
            </w:r>
          </w:p>
          <w:p w:rsidR="00DB1A59" w:rsidRDefault="00DB1A59">
            <w:pPr>
              <w:rPr>
                <w:rFonts w:ascii="宋体" w:hAnsi="宋体"/>
                <w:sz w:val="30"/>
                <w:szCs w:val="30"/>
              </w:rPr>
            </w:pPr>
          </w:p>
          <w:p w:rsidR="00DB1A59" w:rsidRDefault="00DB1A59">
            <w:pPr>
              <w:rPr>
                <w:rFonts w:ascii="宋体" w:hAnsi="宋体"/>
                <w:sz w:val="30"/>
                <w:szCs w:val="30"/>
              </w:rPr>
            </w:pPr>
          </w:p>
          <w:p w:rsidR="00DB1A59" w:rsidRDefault="00DB1A59">
            <w:pPr>
              <w:rPr>
                <w:rFonts w:ascii="宋体" w:hAnsi="宋体"/>
                <w:sz w:val="30"/>
                <w:szCs w:val="30"/>
              </w:rPr>
            </w:pPr>
          </w:p>
          <w:p w:rsidR="00DB1A59" w:rsidRDefault="00DB1A59">
            <w:pPr>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DB1A59">
            <w:pPr>
              <w:ind w:right="480"/>
              <w:jc w:val="left"/>
              <w:rPr>
                <w:rFonts w:ascii="宋体" w:hAnsi="宋体"/>
                <w:sz w:val="30"/>
                <w:szCs w:val="30"/>
              </w:rPr>
            </w:pPr>
          </w:p>
          <w:p w:rsidR="00DB1A59" w:rsidRDefault="00FE3FC5">
            <w:pPr>
              <w:ind w:right="480" w:firstLineChars="1200" w:firstLine="3600"/>
              <w:rPr>
                <w:rFonts w:ascii="宋体" w:hAnsi="宋体"/>
                <w:sz w:val="30"/>
                <w:szCs w:val="30"/>
              </w:rPr>
            </w:pP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（单位印章）</w:t>
            </w:r>
          </w:p>
          <w:p w:rsidR="00DB1A59" w:rsidRDefault="00FE3FC5">
            <w:pPr>
              <w:ind w:right="480"/>
              <w:jc w:val="center"/>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签</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字</w:t>
            </w:r>
            <w:r>
              <w:rPr>
                <w:rFonts w:ascii="宋体" w:hAnsi="宋体"/>
                <w:sz w:val="30"/>
                <w:szCs w:val="30"/>
              </w:rPr>
              <w:t xml:space="preserve">                           </w:t>
            </w:r>
          </w:p>
          <w:p w:rsidR="00DB1A59" w:rsidRDefault="00FE3FC5">
            <w:pPr>
              <w:ind w:right="48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DB1A59" w:rsidRDefault="00DB1A59">
            <w:pPr>
              <w:rPr>
                <w:rFonts w:ascii="宋体" w:hAnsi="宋体"/>
                <w:sz w:val="30"/>
                <w:szCs w:val="30"/>
              </w:rPr>
            </w:pPr>
          </w:p>
        </w:tc>
      </w:tr>
      <w:tr w:rsidR="00DB1A59">
        <w:trPr>
          <w:trHeight w:val="458"/>
        </w:trPr>
        <w:tc>
          <w:tcPr>
            <w:tcW w:w="8522" w:type="dxa"/>
            <w:tcBorders>
              <w:top w:val="single" w:sz="4" w:space="0" w:color="auto"/>
              <w:left w:val="single" w:sz="4" w:space="0" w:color="auto"/>
              <w:bottom w:val="single" w:sz="4" w:space="0" w:color="auto"/>
              <w:right w:val="single" w:sz="4" w:space="0" w:color="auto"/>
            </w:tcBorders>
          </w:tcPr>
          <w:p w:rsidR="00DB1A59" w:rsidRDefault="00FE3FC5">
            <w:pPr>
              <w:jc w:val="center"/>
              <w:rPr>
                <w:rFonts w:ascii="宋体" w:hAnsi="宋体"/>
                <w:sz w:val="30"/>
                <w:szCs w:val="30"/>
              </w:rPr>
            </w:pPr>
            <w:r>
              <w:rPr>
                <w:rFonts w:ascii="宋体" w:hAnsi="宋体"/>
                <w:b/>
                <w:sz w:val="30"/>
                <w:szCs w:val="30"/>
              </w:rPr>
              <w:t>以下栏目由</w:t>
            </w:r>
            <w:r>
              <w:rPr>
                <w:rFonts w:ascii="宋体" w:hAnsi="宋体" w:hint="eastAsia"/>
                <w:b/>
                <w:sz w:val="30"/>
                <w:szCs w:val="30"/>
              </w:rPr>
              <w:t>审查签署机关</w:t>
            </w:r>
            <w:r>
              <w:rPr>
                <w:rFonts w:ascii="宋体" w:hAnsi="宋体"/>
                <w:b/>
                <w:sz w:val="30"/>
                <w:szCs w:val="30"/>
              </w:rPr>
              <w:t>填写</w:t>
            </w:r>
          </w:p>
        </w:tc>
      </w:tr>
      <w:tr w:rsidR="00DB1A59">
        <w:tc>
          <w:tcPr>
            <w:tcW w:w="8522" w:type="dxa"/>
            <w:tcBorders>
              <w:top w:val="single" w:sz="4" w:space="0" w:color="auto"/>
              <w:left w:val="single" w:sz="4" w:space="0" w:color="auto"/>
              <w:bottom w:val="single" w:sz="4" w:space="0" w:color="auto"/>
              <w:right w:val="single" w:sz="4" w:space="0" w:color="auto"/>
            </w:tcBorders>
          </w:tcPr>
          <w:p w:rsidR="00DB1A59" w:rsidRDefault="00FE3FC5" w:rsidP="00B8494F">
            <w:pPr>
              <w:spacing w:beforeLines="50"/>
              <w:rPr>
                <w:rFonts w:ascii="宋体" w:hAnsi="宋体"/>
                <w:sz w:val="30"/>
                <w:szCs w:val="30"/>
              </w:rPr>
            </w:pPr>
            <w:r>
              <w:rPr>
                <w:rFonts w:ascii="宋体" w:hAnsi="宋体" w:hint="eastAsia"/>
                <w:sz w:val="30"/>
                <w:szCs w:val="30"/>
              </w:rPr>
              <w:t>审查签署机关</w:t>
            </w:r>
            <w:r>
              <w:rPr>
                <w:rFonts w:ascii="宋体" w:hAnsi="宋体"/>
                <w:sz w:val="30"/>
                <w:szCs w:val="30"/>
              </w:rPr>
              <w:t>意见：</w:t>
            </w: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DB1A59" w:rsidP="00B8494F">
            <w:pPr>
              <w:spacing w:beforeLines="50"/>
              <w:rPr>
                <w:rFonts w:ascii="宋体" w:hAnsi="宋体"/>
                <w:sz w:val="30"/>
                <w:szCs w:val="30"/>
              </w:rPr>
            </w:pPr>
          </w:p>
          <w:p w:rsidR="00DB1A59" w:rsidRDefault="00FE3FC5" w:rsidP="00B8494F">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（单位印章）</w:t>
            </w:r>
          </w:p>
          <w:p w:rsidR="00DB1A59" w:rsidRDefault="00FE3FC5" w:rsidP="00B8494F">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p>
          <w:p w:rsidR="00DB1A59" w:rsidRDefault="00FE3FC5" w:rsidP="00B8494F">
            <w:pPr>
              <w:spacing w:beforeLines="5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DB1A59" w:rsidRDefault="00DB1A59" w:rsidP="00B8494F">
            <w:pPr>
              <w:spacing w:beforeLines="50"/>
              <w:rPr>
                <w:rFonts w:ascii="宋体" w:hAnsi="宋体"/>
                <w:sz w:val="30"/>
                <w:szCs w:val="30"/>
              </w:rPr>
            </w:pPr>
          </w:p>
        </w:tc>
      </w:tr>
    </w:tbl>
    <w:p w:rsidR="00DB1A59" w:rsidRDefault="00DB1A59">
      <w:pPr>
        <w:rPr>
          <w:rFonts w:ascii="宋体" w:hAnsi="宋体"/>
          <w:sz w:val="30"/>
          <w:szCs w:val="30"/>
        </w:rPr>
        <w:sectPr w:rsidR="00DB1A59">
          <w:pgSz w:w="11906" w:h="16838"/>
          <w:pgMar w:top="1440" w:right="1644" w:bottom="1440" w:left="1797" w:header="851" w:footer="992" w:gutter="0"/>
          <w:pgNumType w:fmt="numberInDash"/>
          <w:cols w:space="425"/>
          <w:docGrid w:type="lines" w:linePitch="312"/>
        </w:sectPr>
      </w:pPr>
    </w:p>
    <w:p w:rsidR="00DB1A59" w:rsidRDefault="00FE3FC5">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3</w:t>
      </w:r>
    </w:p>
    <w:p w:rsidR="00DB1A59" w:rsidRDefault="00DB1A59">
      <w:pPr>
        <w:jc w:val="center"/>
        <w:rPr>
          <w:rFonts w:ascii="宋体" w:hAnsi="宋体"/>
          <w:b/>
          <w:color w:val="000000"/>
          <w:sz w:val="36"/>
          <w:szCs w:val="36"/>
          <w:shd w:val="clear" w:color="auto" w:fill="FFFFFF"/>
        </w:rPr>
      </w:pPr>
    </w:p>
    <w:p w:rsidR="00DB1A59" w:rsidRDefault="00FE3FC5">
      <w:pPr>
        <w:jc w:val="center"/>
        <w:rPr>
          <w:rFonts w:ascii="宋体" w:hAnsi="宋体" w:cs="宋体"/>
          <w:b/>
          <w:kern w:val="0"/>
          <w:sz w:val="32"/>
          <w:szCs w:val="32"/>
        </w:rPr>
      </w:pPr>
      <w:r>
        <w:rPr>
          <w:rFonts w:ascii="宋体" w:hAnsi="宋体" w:cs="宋体" w:hint="eastAsia"/>
          <w:b/>
          <w:kern w:val="0"/>
          <w:sz w:val="32"/>
          <w:szCs w:val="32"/>
        </w:rPr>
        <w:t>肃南裕固族自治县食品（含保健食品、食品添加剂）生产许可证办理核发及变更办理申请材料接受凭证</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XXXXXXXXXX</w:t>
      </w:r>
      <w:r>
        <w:rPr>
          <w:rFonts w:ascii="仿宋_GB2312" w:eastAsia="仿宋_GB2312" w:hAnsi="ˎ̥" w:cs="宋体" w:hint="eastAsia"/>
          <w:kern w:val="0"/>
          <w:sz w:val="28"/>
          <w:szCs w:val="28"/>
        </w:rPr>
        <w:t>：</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本机关现已收到你（单位）提交的申请</w:t>
      </w:r>
      <w:r>
        <w:rPr>
          <w:rFonts w:ascii="仿宋_GB2312" w:eastAsia="仿宋_GB2312" w:hAnsi="ˎ̥" w:cs="宋体" w:hint="eastAsia"/>
          <w:kern w:val="0"/>
          <w:sz w:val="28"/>
          <w:szCs w:val="28"/>
          <w:u w:val="single"/>
        </w:rPr>
        <w:t>肃南裕固族自治县食品（含保健食品、食品添加剂）生产许可证办理核发及变更</w:t>
      </w:r>
      <w:r>
        <w:rPr>
          <w:rFonts w:ascii="仿宋_GB2312" w:eastAsia="仿宋_GB2312" w:hAnsi="ˎ̥" w:cs="宋体" w:hint="eastAsia"/>
          <w:kern w:val="0"/>
          <w:sz w:val="28"/>
          <w:szCs w:val="28"/>
        </w:rPr>
        <w:t>办理有关材料：</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1. </w:t>
      </w:r>
      <w:r>
        <w:rPr>
          <w:rFonts w:ascii="仿宋_GB2312" w:eastAsia="仿宋_GB2312" w:hAnsi="ˎ̥" w:cs="宋体" w:hint="eastAsia"/>
          <w:kern w:val="0"/>
          <w:sz w:val="28"/>
          <w:szCs w:val="28"/>
        </w:rPr>
        <w:t>肃南裕固族自治县食品（含保健食品、食品添加剂）生产许可证办理核发及变更办理申请表</w:t>
      </w:r>
      <w:r>
        <w:rPr>
          <w:rFonts w:ascii="仿宋_GB2312" w:eastAsia="仿宋_GB2312" w:hAnsi="ˎ̥" w:cs="宋体" w:hint="eastAsia"/>
          <w:kern w:val="0"/>
          <w:sz w:val="28"/>
          <w:szCs w:val="28"/>
        </w:rPr>
        <w:t xml:space="preserve"> </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具备工程咨询资格单位编制的项目建议书或可行性研究报告（报批稿）；</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3. </w:t>
      </w:r>
      <w:r>
        <w:rPr>
          <w:rFonts w:ascii="仿宋_GB2312" w:eastAsia="仿宋_GB2312" w:hAnsi="ˎ̥" w:cs="宋体" w:hint="eastAsia"/>
          <w:kern w:val="0"/>
          <w:sz w:val="28"/>
          <w:szCs w:val="28"/>
        </w:rPr>
        <w:t>肃南裕固族自治县食品（含保健食品、食品添加剂）生产许可证办理核发及变更办理审查意见；</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4.</w:t>
      </w:r>
      <w:r>
        <w:rPr>
          <w:rFonts w:ascii="仿宋_GB2312" w:eastAsia="仿宋_GB2312" w:hAnsi="ˎ̥" w:cs="宋体" w:hint="eastAsia"/>
          <w:kern w:val="0"/>
          <w:sz w:val="28"/>
          <w:szCs w:val="28"/>
        </w:rPr>
        <w:t>特殊项目需要提供的补充材料（例如，需要进行安全鉴定项目，还需提供安全鉴定评价报告和相应机构评审意见）；</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5.</w:t>
      </w:r>
      <w:r>
        <w:rPr>
          <w:rFonts w:ascii="仿宋_GB2312" w:eastAsia="仿宋_GB2312" w:hAnsi="ˎ̥" w:cs="宋体" w:hint="eastAsia"/>
          <w:kern w:val="0"/>
          <w:sz w:val="28"/>
          <w:szCs w:val="28"/>
        </w:rPr>
        <w:t>单位：营业执照或统一社会信用代码证，复印件或原件；法人：身份证</w:t>
      </w:r>
      <w:r>
        <w:rPr>
          <w:rFonts w:ascii="仿宋_GB2312" w:eastAsia="仿宋_GB2312" w:hAnsi="ˎ̥" w:cs="宋体" w:hint="eastAsia"/>
          <w:kern w:val="0"/>
          <w:sz w:val="28"/>
          <w:szCs w:val="28"/>
        </w:rPr>
        <w:t>复印件。</w:t>
      </w:r>
    </w:p>
    <w:p w:rsidR="00DB1A59" w:rsidRDefault="00DB1A59">
      <w:pPr>
        <w:rPr>
          <w:rFonts w:ascii="仿宋_GB2312" w:eastAsia="仿宋_GB2312" w:hAnsi="ˎ̥" w:cs="宋体"/>
          <w:kern w:val="0"/>
          <w:sz w:val="28"/>
          <w:szCs w:val="28"/>
        </w:rPr>
      </w:pP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以上材料若不齐全或不符合法定形式，本机关将在</w:t>
      </w:r>
      <w:r>
        <w:rPr>
          <w:rFonts w:ascii="仿宋_GB2312" w:eastAsia="仿宋_GB2312" w:hAnsi="ˎ̥" w:cs="宋体" w:hint="eastAsia"/>
          <w:kern w:val="0"/>
          <w:sz w:val="28"/>
          <w:szCs w:val="28"/>
        </w:rPr>
        <w:t>5</w:t>
      </w:r>
      <w:r>
        <w:rPr>
          <w:rFonts w:ascii="仿宋_GB2312" w:eastAsia="仿宋_GB2312" w:hAnsi="ˎ̥" w:cs="宋体" w:hint="eastAsia"/>
          <w:kern w:val="0"/>
          <w:sz w:val="28"/>
          <w:szCs w:val="28"/>
        </w:rPr>
        <w:t>个工作日内予以告知。</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DB1A59" w:rsidRDefault="00FE3FC5">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申请人签字：</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DB1A59" w:rsidRDefault="00FE3FC5">
      <w:pPr>
        <w:ind w:firstLineChars="300" w:firstLine="840"/>
        <w:jc w:val="left"/>
        <w:rPr>
          <w:rFonts w:ascii="仿宋_GB2312" w:eastAsia="仿宋_GB2312" w:hAnsi="ˎ̥" w:cs="宋体"/>
          <w:kern w:val="0"/>
          <w:sz w:val="28"/>
          <w:szCs w:val="28"/>
        </w:rPr>
        <w:sectPr w:rsidR="00DB1A59">
          <w:headerReference w:type="even" r:id="rId15"/>
          <w:headerReference w:type="default" r:id="rId16"/>
          <w:footerReference w:type="even" r:id="rId17"/>
          <w:footerReference w:type="default" r:id="rId18"/>
          <w:pgSz w:w="11906" w:h="16838"/>
          <w:pgMar w:top="1418" w:right="1134" w:bottom="1134" w:left="1418" w:header="851" w:footer="992" w:gutter="0"/>
          <w:pgNumType w:fmt="numberInDash"/>
          <w:cols w:space="425"/>
          <w:docGrid w:type="lines" w:linePitch="312"/>
        </w:sect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DB1A59" w:rsidRDefault="00FE3FC5">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4</w:t>
      </w:r>
    </w:p>
    <w:p w:rsidR="00DB1A59" w:rsidRDefault="00DB1A59">
      <w:pPr>
        <w:jc w:val="center"/>
        <w:rPr>
          <w:rFonts w:ascii="宋体" w:hAnsi="宋体" w:cs="宋体"/>
          <w:b/>
          <w:kern w:val="0"/>
          <w:sz w:val="44"/>
          <w:szCs w:val="44"/>
        </w:rPr>
      </w:pPr>
    </w:p>
    <w:p w:rsidR="00DB1A59" w:rsidRDefault="00FE3FC5">
      <w:pPr>
        <w:jc w:val="center"/>
        <w:rPr>
          <w:rFonts w:ascii="楷体_GB2312" w:eastAsia="楷体_GB2312" w:hAnsi="ˎ̥" w:cs="宋体"/>
          <w:kern w:val="0"/>
          <w:sz w:val="32"/>
          <w:szCs w:val="32"/>
        </w:rPr>
      </w:pPr>
      <w:r>
        <w:rPr>
          <w:rFonts w:ascii="宋体" w:hAnsi="宋体" w:cs="宋体" w:hint="eastAsia"/>
          <w:b/>
          <w:kern w:val="0"/>
          <w:sz w:val="32"/>
          <w:szCs w:val="32"/>
        </w:rPr>
        <w:t>行政许可补正材料通知单</w:t>
      </w:r>
    </w:p>
    <w:p w:rsidR="00DB1A59" w:rsidRDefault="00FE3FC5">
      <w:pPr>
        <w:ind w:firstLineChars="150" w:firstLine="660"/>
        <w:jc w:val="left"/>
        <w:rPr>
          <w:rFonts w:ascii="仿宋_GB2312" w:eastAsia="仿宋_GB2312" w:hAnsi="ˎ̥" w:cs="宋体"/>
          <w:kern w:val="0"/>
          <w:sz w:val="32"/>
          <w:szCs w:val="32"/>
        </w:rPr>
      </w:pPr>
      <w:r>
        <w:rPr>
          <w:rFonts w:ascii="仿宋_GB2312" w:eastAsia="仿宋_GB2312" w:hAnsi="ˎ̥" w:cs="宋体" w:hint="eastAsia"/>
          <w:kern w:val="0"/>
          <w:sz w:val="44"/>
          <w:szCs w:val="44"/>
        </w:rPr>
        <w:t xml:space="preserve">                     </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w:t>
      </w:r>
    </w:p>
    <w:p w:rsidR="00DB1A59" w:rsidRDefault="00DB1A59">
      <w:pPr>
        <w:ind w:firstLineChars="150" w:firstLine="480"/>
        <w:jc w:val="left"/>
        <w:rPr>
          <w:rFonts w:ascii="仿宋_GB2312" w:eastAsia="仿宋_GB2312" w:hAnsi="ˎ̥" w:cs="宋体"/>
          <w:kern w:val="0"/>
          <w:sz w:val="32"/>
          <w:szCs w:val="32"/>
        </w:rPr>
      </w:pP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日，本机关收到你（单位）所送的申请</w:t>
      </w:r>
      <w:r>
        <w:rPr>
          <w:rFonts w:ascii="仿宋_GB2312" w:eastAsia="仿宋_GB2312" w:hAnsi="ˎ̥" w:cs="宋体" w:hint="eastAsia"/>
          <w:kern w:val="0"/>
          <w:sz w:val="28"/>
          <w:szCs w:val="28"/>
          <w:u w:val="single"/>
        </w:rPr>
        <w:t>肃南裕固族自治县食品（含保健食品、食品添加剂）生产许可证办理核发及变更办理</w:t>
      </w:r>
      <w:r>
        <w:rPr>
          <w:rFonts w:ascii="仿宋_GB2312" w:eastAsia="仿宋_GB2312" w:hAnsi="ˎ̥" w:cs="宋体" w:hint="eastAsia"/>
          <w:kern w:val="0"/>
          <w:sz w:val="28"/>
          <w:szCs w:val="28"/>
        </w:rPr>
        <w:t>有关材料后，依法进行了审查，发现你（单位）的申请材料不齐全（不符合法定形式），具体存在如下问题：</w:t>
      </w:r>
    </w:p>
    <w:p w:rsidR="00DB1A59" w:rsidRDefault="00FE3FC5">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DB1A59" w:rsidRDefault="00FE3FC5">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DB1A59" w:rsidRDefault="00FE3FC5">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3</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请你单位依照</w:t>
      </w:r>
      <w:r>
        <w:rPr>
          <w:rFonts w:ascii="仿宋_GB2312" w:eastAsia="仿宋_GB2312" w:hAnsi="ˎ̥" w:cs="宋体" w:hint="eastAsia"/>
          <w:kern w:val="0"/>
          <w:sz w:val="28"/>
          <w:szCs w:val="28"/>
          <w:u w:val="single"/>
        </w:rPr>
        <w:t>肃南裕固族自治县食品（含保健食品、食品添加剂）生产许可证办理核发及变更办理</w:t>
      </w:r>
      <w:r>
        <w:rPr>
          <w:rFonts w:ascii="仿宋_GB2312" w:eastAsia="仿宋_GB2312" w:hAnsi="ˎ̥" w:cs="宋体" w:hint="eastAsia"/>
          <w:kern w:val="0"/>
          <w:sz w:val="28"/>
          <w:szCs w:val="28"/>
        </w:rPr>
        <w:t>规定，将上述材料在</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日之前补正后送本机关。</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特此通知。</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联系电话：</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监督电话：</w:t>
      </w:r>
      <w:r>
        <w:rPr>
          <w:rFonts w:ascii="仿宋_GB2312" w:eastAsia="仿宋_GB2312" w:hAnsi="ˎ̥" w:cs="宋体" w:hint="eastAsia"/>
          <w:kern w:val="0"/>
          <w:sz w:val="28"/>
          <w:szCs w:val="28"/>
        </w:rPr>
        <w:t xml:space="preserve">0936-6124148                 </w:t>
      </w:r>
    </w:p>
    <w:p w:rsidR="00DB1A59" w:rsidRDefault="00FE3FC5">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DB1A59" w:rsidRDefault="00FE3FC5">
      <w:pPr>
        <w:ind w:right="560" w:firstLineChars="2200" w:firstLine="6160"/>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w:t>
      </w:r>
    </w:p>
    <w:p w:rsidR="00DB1A59" w:rsidRDefault="00DB1A59">
      <w:pPr>
        <w:spacing w:line="360" w:lineRule="auto"/>
        <w:ind w:firstLineChars="200" w:firstLine="420"/>
        <w:rPr>
          <w:rFonts w:ascii="宋体" w:hAnsi="宋体"/>
          <w:szCs w:val="21"/>
        </w:rPr>
        <w:sectPr w:rsidR="00DB1A59">
          <w:pgSz w:w="11906" w:h="16838"/>
          <w:pgMar w:top="1418" w:right="1134" w:bottom="1134" w:left="1418" w:header="851" w:footer="992" w:gutter="0"/>
          <w:pgNumType w:fmt="numberInDash"/>
          <w:cols w:space="425"/>
          <w:docGrid w:type="lines" w:linePitch="312"/>
        </w:sectPr>
      </w:pPr>
    </w:p>
    <w:p w:rsidR="00DB1A59" w:rsidRDefault="00FE3FC5">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5</w:t>
      </w:r>
    </w:p>
    <w:p w:rsidR="00DB1A59" w:rsidRDefault="00FE3FC5">
      <w:pPr>
        <w:rPr>
          <w:rFonts w:ascii="仿宋_GB2312" w:eastAsia="仿宋_GB2312" w:hAnsi="ˎ̥" w:cs="宋体"/>
          <w:kern w:val="0"/>
          <w:sz w:val="32"/>
          <w:szCs w:val="32"/>
        </w:rPr>
      </w:pPr>
      <w:r>
        <w:rPr>
          <w:rFonts w:ascii="仿宋_GB2312" w:eastAsia="仿宋_GB2312" w:hAnsi="ˎ̥" w:cs="宋体" w:hint="eastAsia"/>
          <w:kern w:val="0"/>
          <w:sz w:val="32"/>
          <w:szCs w:val="32"/>
        </w:rPr>
        <w:t xml:space="preserve">              </w:t>
      </w:r>
    </w:p>
    <w:p w:rsidR="00DB1A59" w:rsidRDefault="00DB1A59">
      <w:pPr>
        <w:rPr>
          <w:rFonts w:ascii="仿宋_GB2312" w:eastAsia="仿宋_GB2312" w:hAnsi="ˎ̥" w:cs="宋体"/>
          <w:kern w:val="0"/>
          <w:sz w:val="32"/>
          <w:szCs w:val="32"/>
        </w:rPr>
      </w:pPr>
    </w:p>
    <w:p w:rsidR="00DB1A59" w:rsidRDefault="00FE3FC5">
      <w:pPr>
        <w:ind w:firstLineChars="650" w:firstLine="2080"/>
        <w:rPr>
          <w:rFonts w:ascii="宋体" w:hAnsi="宋体" w:cs="宋体"/>
          <w:b/>
          <w:kern w:val="0"/>
          <w:sz w:val="32"/>
          <w:szCs w:val="32"/>
        </w:rPr>
      </w:pPr>
      <w:r>
        <w:rPr>
          <w:rFonts w:ascii="仿宋_GB2312" w:eastAsia="仿宋_GB2312" w:hAnsi="ˎ̥" w:cs="宋体" w:hint="eastAsia"/>
          <w:kern w:val="0"/>
          <w:sz w:val="32"/>
          <w:szCs w:val="32"/>
        </w:rPr>
        <w:t xml:space="preserve">  </w:t>
      </w:r>
      <w:r>
        <w:rPr>
          <w:rFonts w:ascii="宋体" w:hAnsi="宋体" w:cs="宋体" w:hint="eastAsia"/>
          <w:b/>
          <w:kern w:val="0"/>
          <w:sz w:val="32"/>
          <w:szCs w:val="32"/>
        </w:rPr>
        <w:t>办件受理通知书（用户联）</w:t>
      </w:r>
    </w:p>
    <w:p w:rsidR="00DB1A59" w:rsidRDefault="00FE3FC5">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DB1A59" w:rsidRDefault="00FE3FC5">
      <w:pPr>
        <w:ind w:firstLineChars="250" w:firstLine="800"/>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w:t>
      </w:r>
    </w:p>
    <w:p w:rsidR="00DB1A59" w:rsidRDefault="00FE3FC5">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日申请肃南裕固族自治县食品（含保健食品、食品添加剂）生产许可证办理核发及变更办理事项，已提交申请材料。经审查，申请事项属于本行政机关职权范围，且材料齐全、符合法定形式，现予以受理。</w:t>
      </w:r>
    </w:p>
    <w:p w:rsidR="00DB1A59" w:rsidRDefault="00FE3FC5">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个工作日。本办件应于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DB1A59" w:rsidRDefault="00FE3FC5">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您可以通过拨打窗口电话或登录甘肃省张掖市肃南县行政审批服务中心网站查询本办件办理情况，办件编号：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DB1A59" w:rsidRDefault="00FE3FC5">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窗口电话：</w:t>
      </w:r>
      <w:r>
        <w:rPr>
          <w:rFonts w:ascii="仿宋_GB2312" w:eastAsia="仿宋_GB2312" w:hAnsi="ˎ̥" w:cs="宋体" w:hint="eastAsia"/>
          <w:kern w:val="0"/>
          <w:sz w:val="28"/>
          <w:szCs w:val="28"/>
        </w:rPr>
        <w:t>0936-XXXXXX</w:t>
      </w: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0936-6125260   </w:t>
      </w:r>
    </w:p>
    <w:p w:rsidR="00DB1A59" w:rsidRDefault="00FE3FC5">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DB1A59" w:rsidRDefault="00FE3FC5">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DB1A59" w:rsidRDefault="00FE3FC5">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DB1A59" w:rsidRDefault="00FE3FC5">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注：领取决定时请出示本受理通知书。</w:t>
      </w:r>
    </w:p>
    <w:p w:rsidR="00DB1A59" w:rsidRDefault="00FE3FC5">
      <w:pPr>
        <w:ind w:firstLineChars="745" w:firstLine="2086"/>
        <w:jc w:val="left"/>
        <w:rPr>
          <w:rFonts w:ascii="仿宋_GB2312" w:eastAsia="仿宋_GB2312" w:hAnsi="ˎ̥" w:cs="宋体"/>
          <w:kern w:val="0"/>
          <w:sz w:val="28"/>
          <w:szCs w:val="28"/>
        </w:rPr>
      </w:pPr>
      <w:r>
        <w:rPr>
          <w:rFonts w:ascii="仿宋_GB2312" w:eastAsia="仿宋_GB2312" w:hAnsi="ˎ̥" w:cs="宋体"/>
          <w:kern w:val="0"/>
          <w:sz w:val="28"/>
          <w:szCs w:val="28"/>
        </w:rPr>
        <w:br w:type="page"/>
      </w:r>
    </w:p>
    <w:p w:rsidR="00DB1A59" w:rsidRDefault="00DB1A59">
      <w:pPr>
        <w:ind w:firstLineChars="745" w:firstLine="2086"/>
        <w:jc w:val="left"/>
        <w:rPr>
          <w:rFonts w:ascii="仿宋_GB2312" w:eastAsia="仿宋_GB2312" w:hAnsi="ˎ̥" w:cs="宋体"/>
          <w:kern w:val="0"/>
          <w:sz w:val="28"/>
          <w:szCs w:val="28"/>
        </w:rPr>
      </w:pPr>
    </w:p>
    <w:p w:rsidR="00DB1A59" w:rsidRDefault="00DB1A59">
      <w:pPr>
        <w:ind w:firstLineChars="745" w:firstLine="2086"/>
        <w:jc w:val="left"/>
        <w:rPr>
          <w:rFonts w:ascii="仿宋_GB2312" w:eastAsia="仿宋_GB2312" w:hAnsi="ˎ̥" w:cs="宋体"/>
          <w:kern w:val="0"/>
          <w:sz w:val="28"/>
          <w:szCs w:val="28"/>
        </w:rPr>
      </w:pPr>
    </w:p>
    <w:p w:rsidR="00DB1A59" w:rsidRDefault="00FE3FC5">
      <w:pPr>
        <w:ind w:firstLineChars="745" w:firstLine="2393"/>
        <w:jc w:val="left"/>
        <w:rPr>
          <w:rFonts w:ascii="宋体" w:hAnsi="宋体" w:cs="宋体"/>
          <w:b/>
          <w:kern w:val="0"/>
          <w:sz w:val="32"/>
          <w:szCs w:val="32"/>
        </w:rPr>
      </w:pPr>
      <w:r>
        <w:rPr>
          <w:rFonts w:ascii="宋体" w:hAnsi="宋体" w:cs="宋体" w:hint="eastAsia"/>
          <w:b/>
          <w:kern w:val="0"/>
          <w:sz w:val="32"/>
          <w:szCs w:val="32"/>
        </w:rPr>
        <w:t>办件受理通知书（窗口联）</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DB1A59" w:rsidRDefault="00FE3FC5">
      <w:pPr>
        <w:ind w:firstLineChars="200" w:firstLine="640"/>
        <w:jc w:val="left"/>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食品（含保健食品、食品添加剂）生产许可证办理核发及变更办理事项，已提交申请材料。经审查，申请事项属于本行政机关职权范围，且材料齐全、符合法定形式，现予以受理。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DB1A59" w:rsidRDefault="00FE3FC5">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天（不含特别程序时间）。本办件应于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DB1A59" w:rsidRDefault="00FE3FC5">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申请人（单位）电话：</w:t>
      </w:r>
      <w:r>
        <w:rPr>
          <w:rFonts w:ascii="仿宋_GB2312" w:eastAsia="仿宋_GB2312" w:hAnsi="ˎ̥" w:cs="宋体" w:hint="eastAsia"/>
          <w:kern w:val="0"/>
          <w:sz w:val="28"/>
          <w:szCs w:val="28"/>
        </w:rPr>
        <w:t xml:space="preserve">             </w:t>
      </w:r>
    </w:p>
    <w:p w:rsidR="00DB1A59" w:rsidRDefault="00FE3FC5">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DB1A59" w:rsidRDefault="00FE3FC5">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0936-6124148 </w:t>
      </w:r>
    </w:p>
    <w:p w:rsidR="00DB1A59" w:rsidRDefault="00FE3FC5">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DB1A59" w:rsidRDefault="00FE3FC5">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DB1A59" w:rsidRDefault="00FE3FC5">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DB1A59" w:rsidRDefault="00FE3FC5">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申请人（签字）：</w:t>
      </w:r>
    </w:p>
    <w:p w:rsidR="00DB1A59" w:rsidRDefault="00FE3FC5">
      <w:pPr>
        <w:spacing w:line="360" w:lineRule="auto"/>
        <w:rPr>
          <w:rFonts w:ascii="黑体" w:eastAsia="黑体" w:hAnsi="黑体"/>
          <w:szCs w:val="21"/>
        </w:rPr>
      </w:pPr>
      <w:r>
        <w:rPr>
          <w:rFonts w:ascii="仿宋_GB2312" w:eastAsia="仿宋_GB2312" w:hAnsi="ˎ̥" w:cs="宋体"/>
          <w:kern w:val="0"/>
          <w:sz w:val="28"/>
          <w:szCs w:val="28"/>
        </w:rPr>
        <w:br w:type="page"/>
      </w:r>
      <w:r>
        <w:rPr>
          <w:rFonts w:ascii="黑体" w:eastAsia="黑体" w:hAnsi="黑体" w:hint="eastAsia"/>
          <w:szCs w:val="21"/>
        </w:rPr>
        <w:t>附件</w:t>
      </w:r>
      <w:r>
        <w:rPr>
          <w:rFonts w:ascii="黑体" w:eastAsia="黑体" w:hAnsi="黑体" w:hint="eastAsia"/>
          <w:szCs w:val="21"/>
        </w:rPr>
        <w:t>6</w:t>
      </w:r>
    </w:p>
    <w:p w:rsidR="00DB1A59" w:rsidRDefault="00DB1A59">
      <w:pPr>
        <w:jc w:val="center"/>
        <w:rPr>
          <w:rFonts w:ascii="宋体" w:hAnsi="宋体" w:cs="宋体"/>
          <w:b/>
          <w:kern w:val="0"/>
          <w:sz w:val="32"/>
          <w:szCs w:val="32"/>
        </w:rPr>
      </w:pPr>
    </w:p>
    <w:p w:rsidR="00DB1A59" w:rsidRDefault="00DB1A59">
      <w:pPr>
        <w:jc w:val="center"/>
        <w:rPr>
          <w:rFonts w:ascii="宋体" w:hAnsi="宋体" w:cs="宋体"/>
          <w:b/>
          <w:kern w:val="0"/>
          <w:sz w:val="32"/>
          <w:szCs w:val="32"/>
        </w:rPr>
      </w:pPr>
    </w:p>
    <w:p w:rsidR="00DB1A59" w:rsidRDefault="00FE3FC5">
      <w:pPr>
        <w:jc w:val="center"/>
        <w:rPr>
          <w:rFonts w:ascii="宋体" w:hAnsi="宋体" w:cs="宋体"/>
          <w:b/>
          <w:kern w:val="0"/>
          <w:sz w:val="32"/>
          <w:szCs w:val="32"/>
        </w:rPr>
      </w:pPr>
      <w:r>
        <w:rPr>
          <w:rFonts w:ascii="宋体" w:hAnsi="宋体" w:cs="宋体" w:hint="eastAsia"/>
          <w:b/>
          <w:kern w:val="0"/>
          <w:sz w:val="32"/>
          <w:szCs w:val="32"/>
        </w:rPr>
        <w:t>行政许可申请不予受理决定书</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32"/>
          <w:szCs w:val="32"/>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编号：</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DB1A59" w:rsidRDefault="00FE3FC5">
      <w:pPr>
        <w:jc w:val="left"/>
        <w:rPr>
          <w:rFonts w:ascii="仿宋_GB2312" w:eastAsia="仿宋_GB2312"/>
          <w:color w:val="000000"/>
          <w:sz w:val="28"/>
          <w:szCs w:val="28"/>
          <w:shd w:val="clear" w:color="auto" w:fill="FFFFFF"/>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int="eastAsia"/>
          <w:color w:val="000000"/>
          <w:sz w:val="28"/>
          <w:szCs w:val="28"/>
          <w:shd w:val="clear" w:color="auto" w:fill="FFFFFF"/>
        </w:rPr>
        <w:t>日提出的肃南裕固族自治县食品（含保健食品、食品添加剂）生产许可证办理核发及变更办理申请，经审查，该申请事项不属于本行政机关职责范围，建议向</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u w:val="single"/>
          <w:shd w:val="clear" w:color="auto" w:fill="FFFFFF"/>
        </w:rPr>
        <w:t xml:space="preserve">            </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提出申请。</w:t>
      </w:r>
    </w:p>
    <w:p w:rsidR="00DB1A59" w:rsidRDefault="00FE3FC5">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根据《行政许可法》第三十二条规定，决定对你（单位）提出的申请不予受理。</w:t>
      </w:r>
    </w:p>
    <w:p w:rsidR="00DB1A59" w:rsidRDefault="00FE3FC5">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申请人如对本决定不服，可以在收到本决定书之日起</w:t>
      </w:r>
      <w:r>
        <w:rPr>
          <w:rFonts w:ascii="仿宋_GB2312" w:eastAsia="仿宋_GB2312" w:hint="eastAsia"/>
          <w:color w:val="000000"/>
          <w:sz w:val="28"/>
          <w:szCs w:val="28"/>
          <w:shd w:val="clear" w:color="auto" w:fill="FFFFFF"/>
        </w:rPr>
        <w:t>60</w:t>
      </w:r>
      <w:r>
        <w:rPr>
          <w:rFonts w:ascii="仿宋_GB2312" w:eastAsia="仿宋_GB2312" w:hint="eastAsia"/>
          <w:color w:val="000000"/>
          <w:sz w:val="28"/>
          <w:szCs w:val="28"/>
          <w:shd w:val="clear" w:color="auto" w:fill="FFFFFF"/>
        </w:rPr>
        <w:t>日内向肃南县政务咨询投诉举报平台或肃南县人民政府申请行政复议，也可以在收到本决定书之日起三个月内直接向肃南县人民法院提起行政诉讼。</w:t>
      </w:r>
    </w:p>
    <w:p w:rsidR="00DB1A59" w:rsidRDefault="00FE3FC5">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特别通知。</w:t>
      </w:r>
    </w:p>
    <w:p w:rsidR="00DB1A59" w:rsidRDefault="00FE3FC5">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p>
    <w:p w:rsidR="00DB1A59" w:rsidRDefault="00FE3FC5">
      <w:pPr>
        <w:ind w:firstLineChars="2130" w:firstLine="5964"/>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肃南县市场</w:t>
      </w:r>
      <w:r>
        <w:rPr>
          <w:rFonts w:ascii="仿宋_GB2312" w:eastAsia="仿宋_GB2312" w:hint="eastAsia"/>
          <w:color w:val="000000"/>
          <w:sz w:val="28"/>
          <w:szCs w:val="28"/>
          <w:shd w:val="clear" w:color="auto" w:fill="FFFFFF"/>
        </w:rPr>
        <w:t>监管局</w:t>
      </w:r>
    </w:p>
    <w:p w:rsidR="00DB1A59" w:rsidRDefault="00FE3FC5">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年</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月</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日</w:t>
      </w:r>
    </w:p>
    <w:p w:rsidR="00DB1A59" w:rsidRDefault="00DB1A59">
      <w:pPr>
        <w:spacing w:line="360" w:lineRule="auto"/>
        <w:ind w:firstLineChars="200" w:firstLine="420"/>
        <w:rPr>
          <w:rFonts w:ascii="宋体" w:hAnsi="宋体"/>
          <w:szCs w:val="21"/>
        </w:rPr>
      </w:pPr>
    </w:p>
    <w:p w:rsidR="00DB1A59" w:rsidRDefault="00FE3FC5">
      <w:pPr>
        <w:spacing w:line="360" w:lineRule="auto"/>
        <w:ind w:firstLineChars="200" w:firstLine="420"/>
        <w:rPr>
          <w:rFonts w:ascii="黑体" w:eastAsia="黑体" w:hAnsi="黑体"/>
          <w:szCs w:val="21"/>
        </w:rPr>
      </w:pPr>
      <w:r>
        <w:rPr>
          <w:rFonts w:ascii="宋体" w:hAnsi="宋体"/>
          <w:szCs w:val="21"/>
        </w:rPr>
        <w:br w:type="page"/>
      </w:r>
      <w:r>
        <w:rPr>
          <w:rFonts w:ascii="黑体" w:eastAsia="黑体" w:hAnsi="黑体" w:hint="eastAsia"/>
          <w:szCs w:val="21"/>
        </w:rPr>
        <w:t>附件</w:t>
      </w:r>
      <w:r>
        <w:rPr>
          <w:rFonts w:ascii="黑体" w:eastAsia="黑体" w:hAnsi="黑体" w:hint="eastAsia"/>
          <w:szCs w:val="21"/>
        </w:rPr>
        <w:t>7</w:t>
      </w:r>
    </w:p>
    <w:p w:rsidR="00DB1A59" w:rsidRDefault="00DB1A59">
      <w:pPr>
        <w:ind w:firstLineChars="750" w:firstLine="2409"/>
        <w:jc w:val="left"/>
        <w:rPr>
          <w:rFonts w:ascii="宋体" w:hAnsi="宋体" w:cs="宋体"/>
          <w:b/>
          <w:kern w:val="0"/>
          <w:sz w:val="32"/>
          <w:szCs w:val="32"/>
        </w:rPr>
      </w:pPr>
    </w:p>
    <w:p w:rsidR="00DB1A59" w:rsidRDefault="00FE3FC5">
      <w:pPr>
        <w:ind w:firstLineChars="750" w:firstLine="2409"/>
        <w:jc w:val="left"/>
        <w:rPr>
          <w:rFonts w:ascii="宋体" w:hAnsi="宋体" w:cs="宋体"/>
          <w:b/>
          <w:kern w:val="0"/>
          <w:sz w:val="32"/>
          <w:szCs w:val="32"/>
        </w:rPr>
      </w:pPr>
      <w:r>
        <w:rPr>
          <w:rFonts w:ascii="宋体" w:hAnsi="宋体" w:cs="宋体" w:hint="eastAsia"/>
          <w:b/>
          <w:kern w:val="0"/>
          <w:sz w:val="32"/>
          <w:szCs w:val="32"/>
        </w:rPr>
        <w:t>行政许可事项撤回申请书</w:t>
      </w:r>
    </w:p>
    <w:p w:rsidR="00DB1A59" w:rsidRDefault="00DB1A59">
      <w:pPr>
        <w:ind w:firstLineChars="750" w:firstLine="2409"/>
        <w:jc w:val="left"/>
        <w:rPr>
          <w:rFonts w:ascii="宋体" w:hAnsi="宋体" w:cs="宋体"/>
          <w:b/>
          <w:kern w:val="0"/>
          <w:sz w:val="32"/>
          <w:szCs w:val="32"/>
        </w:rPr>
      </w:pP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肃南县市场监管局</w:t>
      </w:r>
      <w:r>
        <w:rPr>
          <w:rFonts w:ascii="仿宋_GB2312" w:eastAsia="仿宋_GB2312" w:hAnsi="ˎ̥" w:cs="宋体" w:hint="eastAsia"/>
          <w:kern w:val="0"/>
          <w:sz w:val="28"/>
          <w:szCs w:val="28"/>
        </w:rPr>
        <w:t>：</w:t>
      </w:r>
      <w:r>
        <w:rPr>
          <w:rFonts w:ascii="仿宋_GB2312" w:eastAsia="仿宋_GB2312" w:hAnsi="ˎ̥" w:cs="宋体" w:hint="eastAsia"/>
          <w:kern w:val="0"/>
          <w:sz w:val="28"/>
          <w:szCs w:val="28"/>
        </w:rPr>
        <w:t xml:space="preserve">   </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我单位于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日取得《办件受理通知书》（编号：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），由于下列原因无法按照规定期限予以配合办理许可手续，经研究决定，我单位现申请撤回行政许可申请。</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DB1A59">
        <w:trPr>
          <w:trHeight w:val="3900"/>
        </w:trPr>
        <w:tc>
          <w:tcPr>
            <w:tcW w:w="9180" w:type="dxa"/>
          </w:tcPr>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撤回申请的原因（可附页说明）：</w:t>
            </w:r>
          </w:p>
          <w:p w:rsidR="00DB1A59" w:rsidRDefault="00DB1A59">
            <w:pPr>
              <w:jc w:val="left"/>
              <w:rPr>
                <w:rFonts w:ascii="仿宋_GB2312" w:eastAsia="仿宋_GB2312" w:hAnsi="ˎ̥" w:cs="宋体"/>
                <w:kern w:val="0"/>
                <w:sz w:val="28"/>
                <w:szCs w:val="28"/>
              </w:rPr>
            </w:pPr>
          </w:p>
          <w:p w:rsidR="00DB1A59" w:rsidRDefault="00DB1A59">
            <w:pPr>
              <w:jc w:val="left"/>
              <w:rPr>
                <w:rFonts w:ascii="仿宋_GB2312" w:eastAsia="仿宋_GB2312" w:hAnsi="ˎ̥" w:cs="宋体"/>
                <w:kern w:val="0"/>
                <w:sz w:val="28"/>
                <w:szCs w:val="28"/>
              </w:rPr>
            </w:pPr>
          </w:p>
          <w:p w:rsidR="00DB1A59" w:rsidRDefault="00DB1A59">
            <w:pPr>
              <w:jc w:val="left"/>
              <w:rPr>
                <w:rFonts w:ascii="仿宋_GB2312" w:eastAsia="仿宋_GB2312" w:hAnsi="ˎ̥" w:cs="宋体"/>
                <w:kern w:val="0"/>
                <w:sz w:val="28"/>
                <w:szCs w:val="28"/>
              </w:rPr>
            </w:pP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申请单位（盖章）：</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r w:rsidR="00DB1A59">
        <w:trPr>
          <w:trHeight w:val="3070"/>
        </w:trPr>
        <w:tc>
          <w:tcPr>
            <w:tcW w:w="9180" w:type="dxa"/>
          </w:tcPr>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肃南县水务局批准意见：</w:t>
            </w:r>
          </w:p>
          <w:p w:rsidR="00DB1A59" w:rsidRDefault="00DB1A59">
            <w:pPr>
              <w:jc w:val="left"/>
              <w:rPr>
                <w:rFonts w:ascii="仿宋_GB2312" w:eastAsia="仿宋_GB2312" w:hAnsi="ˎ̥" w:cs="宋体"/>
                <w:kern w:val="0"/>
                <w:sz w:val="28"/>
                <w:szCs w:val="28"/>
              </w:rPr>
            </w:pPr>
          </w:p>
          <w:p w:rsidR="00DB1A59" w:rsidRDefault="00DB1A59">
            <w:pPr>
              <w:jc w:val="left"/>
              <w:rPr>
                <w:rFonts w:ascii="仿宋_GB2312" w:eastAsia="仿宋_GB2312" w:hAnsi="ˎ̥" w:cs="宋体"/>
                <w:kern w:val="0"/>
                <w:sz w:val="28"/>
                <w:szCs w:val="28"/>
              </w:rPr>
            </w:pPr>
          </w:p>
          <w:p w:rsidR="00DB1A59" w:rsidRDefault="00DB1A59">
            <w:pPr>
              <w:jc w:val="left"/>
              <w:rPr>
                <w:rFonts w:ascii="仿宋_GB2312" w:eastAsia="仿宋_GB2312" w:hAnsi="ˎ̥" w:cs="宋体"/>
                <w:kern w:val="0"/>
                <w:sz w:val="28"/>
                <w:szCs w:val="28"/>
              </w:rPr>
            </w:pP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bl>
    <w:p w:rsidR="00DB1A59" w:rsidRDefault="00DB1A59">
      <w:pPr>
        <w:spacing w:line="360" w:lineRule="auto"/>
        <w:ind w:firstLineChars="200" w:firstLine="420"/>
        <w:rPr>
          <w:rFonts w:ascii="宋体" w:hAnsi="宋体"/>
          <w:szCs w:val="21"/>
        </w:rPr>
        <w:sectPr w:rsidR="00DB1A59">
          <w:pgSz w:w="11906" w:h="16838"/>
          <w:pgMar w:top="1418" w:right="1134" w:bottom="1134" w:left="1418" w:header="851" w:footer="992" w:gutter="0"/>
          <w:pgNumType w:fmt="numberInDash"/>
          <w:cols w:space="425"/>
          <w:docGrid w:type="lines" w:linePitch="312"/>
        </w:sectPr>
      </w:pPr>
    </w:p>
    <w:p w:rsidR="00DB1A59" w:rsidRDefault="00FE3FC5">
      <w:pPr>
        <w:spacing w:line="360" w:lineRule="auto"/>
        <w:ind w:firstLineChars="200" w:firstLine="420"/>
        <w:rPr>
          <w:rFonts w:ascii="黑体" w:eastAsia="黑体" w:hAnsi="黑体"/>
          <w:szCs w:val="21"/>
        </w:rPr>
      </w:pPr>
      <w:r>
        <w:rPr>
          <w:rFonts w:ascii="黑体" w:eastAsia="黑体" w:hAnsi="黑体" w:hint="eastAsia"/>
          <w:szCs w:val="21"/>
        </w:rPr>
        <w:t>附件</w:t>
      </w:r>
      <w:r>
        <w:rPr>
          <w:rFonts w:ascii="黑体" w:eastAsia="黑体" w:hAnsi="黑体" w:hint="eastAsia"/>
          <w:szCs w:val="21"/>
        </w:rPr>
        <w:t>8</w:t>
      </w:r>
    </w:p>
    <w:p w:rsidR="00DB1A59" w:rsidRDefault="00DB1A59">
      <w:pPr>
        <w:ind w:firstLineChars="150" w:firstLine="480"/>
        <w:jc w:val="left"/>
        <w:rPr>
          <w:rFonts w:ascii="楷体_GB2312" w:eastAsia="楷体_GB2312" w:hAnsi="ˎ̥" w:cs="宋体"/>
          <w:kern w:val="0"/>
          <w:sz w:val="32"/>
          <w:szCs w:val="32"/>
        </w:rPr>
      </w:pPr>
    </w:p>
    <w:p w:rsidR="00DB1A59" w:rsidRDefault="00FE3FC5">
      <w:pPr>
        <w:jc w:val="center"/>
        <w:rPr>
          <w:b/>
          <w:sz w:val="32"/>
          <w:szCs w:val="32"/>
        </w:rPr>
      </w:pPr>
      <w:r>
        <w:rPr>
          <w:rFonts w:hint="eastAsia"/>
          <w:b/>
          <w:sz w:val="32"/>
          <w:szCs w:val="32"/>
        </w:rPr>
        <w:t>肃南裕固族自治县市场监管局</w:t>
      </w:r>
    </w:p>
    <w:p w:rsidR="00DB1A59" w:rsidRDefault="00FE3FC5">
      <w:pPr>
        <w:jc w:val="center"/>
        <w:rPr>
          <w:b/>
          <w:sz w:val="32"/>
          <w:szCs w:val="32"/>
        </w:rPr>
      </w:pPr>
      <w:r>
        <w:rPr>
          <w:rFonts w:hint="eastAsia"/>
          <w:b/>
          <w:sz w:val="32"/>
          <w:szCs w:val="32"/>
        </w:rPr>
        <w:t>行政许可不予批准决定书</w:t>
      </w:r>
    </w:p>
    <w:p w:rsidR="00DB1A59" w:rsidRDefault="00FE3FC5">
      <w:pPr>
        <w:rPr>
          <w:rFonts w:ascii="仿宋_GB2312" w:eastAsia="仿宋_GB2312"/>
          <w:sz w:val="32"/>
          <w:szCs w:val="32"/>
          <w:u w:val="single"/>
        </w:rPr>
      </w:pPr>
      <w:r>
        <w:rPr>
          <w:rFonts w:hint="eastAsia"/>
          <w:sz w:val="32"/>
          <w:szCs w:val="32"/>
          <w:u w:val="single"/>
        </w:rPr>
        <w:t xml:space="preserve">                 </w:t>
      </w:r>
      <w:r>
        <w:rPr>
          <w:rFonts w:ascii="仿宋_GB2312" w:eastAsia="仿宋_GB2312" w:hint="eastAsia"/>
          <w:sz w:val="32"/>
          <w:szCs w:val="32"/>
          <w:u w:val="single"/>
        </w:rPr>
        <w:t xml:space="preserve">                                        </w:t>
      </w:r>
    </w:p>
    <w:p w:rsidR="00DB1A59" w:rsidRDefault="00FE3FC5">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w:t>
      </w:r>
      <w:r>
        <w:rPr>
          <w:rFonts w:ascii="仿宋_GB2312" w:eastAsia="仿宋_GB2312" w:hAnsi="ˎ̥" w:cs="宋体" w:hint="eastAsia"/>
          <w:kern w:val="0"/>
          <w:sz w:val="28"/>
          <w:szCs w:val="28"/>
        </w:rPr>
        <w:t>：</w:t>
      </w:r>
    </w:p>
    <w:p w:rsidR="00DB1A59" w:rsidRDefault="00FE3FC5">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我局行政审批股于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日受理了你</w:t>
      </w:r>
      <w:r>
        <w:rPr>
          <w:rFonts w:ascii="仿宋_GB2312" w:eastAsia="仿宋_GB2312" w:hAnsi="ˎ̥" w:cs="宋体" w:hint="eastAsia"/>
          <w:kern w:val="0"/>
          <w:sz w:val="28"/>
          <w:szCs w:val="28"/>
          <w:u w:val="single"/>
        </w:rPr>
        <w:t>肃南裕固族自治县食品（</w:t>
      </w:r>
      <w:r>
        <w:rPr>
          <w:rFonts w:ascii="仿宋_GB2312" w:eastAsia="仿宋_GB2312" w:hAnsi="ˎ̥" w:cs="宋体" w:hint="eastAsia"/>
          <w:kern w:val="0"/>
          <w:sz w:val="28"/>
          <w:szCs w:val="28"/>
          <w:u w:val="single"/>
        </w:rPr>
        <w:t>含保健食品、食品添加剂）生产许可证办理核发及变更办理</w:t>
      </w:r>
      <w:r>
        <w:rPr>
          <w:rFonts w:ascii="仿宋_GB2312" w:eastAsia="仿宋_GB2312" w:hAnsi="ˎ̥" w:cs="宋体" w:hint="eastAsia"/>
          <w:kern w:val="0"/>
          <w:sz w:val="28"/>
          <w:szCs w:val="28"/>
        </w:rPr>
        <w:t>申请（受理编号：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）。经现场勘验和审核：（原因），根据</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法律法规第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条第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款规定，经研究决定，不予批准。</w:t>
      </w:r>
    </w:p>
    <w:p w:rsidR="00DB1A59" w:rsidRDefault="00FE3FC5">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申请人如对本决定不服，可以在收到本决定书之日起</w:t>
      </w:r>
      <w:r>
        <w:rPr>
          <w:rFonts w:ascii="仿宋_GB2312" w:eastAsia="仿宋_GB2312" w:hAnsi="ˎ̥" w:cs="宋体" w:hint="eastAsia"/>
          <w:kern w:val="0"/>
          <w:sz w:val="28"/>
          <w:szCs w:val="28"/>
        </w:rPr>
        <w:t>60</w:t>
      </w:r>
      <w:r>
        <w:rPr>
          <w:rFonts w:ascii="仿宋_GB2312" w:eastAsia="仿宋_GB2312" w:hAnsi="ˎ̥" w:cs="宋体" w:hint="eastAsia"/>
          <w:kern w:val="0"/>
          <w:sz w:val="28"/>
          <w:szCs w:val="28"/>
        </w:rPr>
        <w:t>日内向肃南县政务咨询投诉举报平台或肃南县人民政府申请行政复议，也可以在收到本决定书之日起三个月内直接向肃南县人民法院提起行政诉讼。</w:t>
      </w:r>
    </w:p>
    <w:p w:rsidR="00DB1A59" w:rsidRDefault="00FE3FC5">
      <w:pPr>
        <w:pStyle w:val="1"/>
        <w:spacing w:before="0" w:beforeAutospacing="0" w:after="0" w:afterAutospacing="0"/>
        <w:ind w:firstLineChars="200" w:firstLine="560"/>
        <w:rPr>
          <w:rFonts w:ascii="仿宋_GB2312" w:eastAsia="仿宋_GB2312"/>
          <w:b w:val="0"/>
          <w:sz w:val="28"/>
          <w:szCs w:val="28"/>
          <w:shd w:val="clear" w:color="auto" w:fill="FFFFFF"/>
        </w:rPr>
      </w:pPr>
      <w:r>
        <w:rPr>
          <w:rFonts w:ascii="仿宋_GB2312" w:eastAsia="仿宋_GB2312" w:hint="eastAsia"/>
          <w:b w:val="0"/>
          <w:sz w:val="28"/>
          <w:szCs w:val="28"/>
          <w:shd w:val="clear" w:color="auto" w:fill="FFFFFF"/>
        </w:rPr>
        <w:t xml:space="preserve"> </w:t>
      </w:r>
    </w:p>
    <w:p w:rsidR="00DB1A59" w:rsidRDefault="00FE3FC5">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系</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人：</w:t>
      </w:r>
    </w:p>
    <w:p w:rsidR="00DB1A59" w:rsidRDefault="00FE3FC5">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联系方式：</w:t>
      </w:r>
    </w:p>
    <w:p w:rsidR="00DB1A59" w:rsidRDefault="00FE3FC5">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DB1A59" w:rsidRDefault="00FE3FC5">
      <w:pPr>
        <w:ind w:firstLineChars="1900" w:firstLine="53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DB1A59" w:rsidRDefault="00FE3FC5">
      <w:pPr>
        <w:ind w:firstLineChars="2050" w:firstLine="5740"/>
        <w:jc w:val="left"/>
        <w:rPr>
          <w:rFonts w:ascii="仿宋_GB2312" w:eastAsia="仿宋_GB2312" w:hAnsi="ˎ̥" w:cs="宋体"/>
          <w:kern w:val="0"/>
          <w:sz w:val="28"/>
          <w:szCs w:val="28"/>
        </w:r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DB1A59" w:rsidRDefault="00DB1A59">
      <w:pPr>
        <w:ind w:firstLineChars="200" w:firstLine="562"/>
        <w:jc w:val="left"/>
        <w:rPr>
          <w:rFonts w:ascii="仿宋_GB2312" w:eastAsia="仿宋_GB2312"/>
          <w:b/>
          <w:sz w:val="28"/>
          <w:szCs w:val="28"/>
          <w:shd w:val="clear" w:color="auto" w:fill="FFFFFF"/>
        </w:rPr>
      </w:pPr>
    </w:p>
    <w:p w:rsidR="00DB1A59" w:rsidRDefault="00DB1A59">
      <w:pPr>
        <w:spacing w:line="360" w:lineRule="auto"/>
        <w:ind w:firstLineChars="200" w:firstLine="562"/>
        <w:rPr>
          <w:rFonts w:ascii="仿宋_GB2312" w:eastAsia="仿宋_GB2312"/>
          <w:b/>
          <w:sz w:val="28"/>
          <w:szCs w:val="28"/>
          <w:shd w:val="clear" w:color="auto" w:fill="FFFFFF"/>
        </w:rPr>
      </w:pPr>
    </w:p>
    <w:p w:rsidR="00DB1A59" w:rsidRDefault="00FE3FC5">
      <w:pPr>
        <w:spacing w:line="360" w:lineRule="auto"/>
        <w:rPr>
          <w:rFonts w:ascii="仿宋_GB2312" w:eastAsia="仿宋_GB2312"/>
          <w:b/>
          <w:sz w:val="28"/>
          <w:szCs w:val="28"/>
          <w:shd w:val="clear" w:color="auto" w:fill="FFFFFF"/>
        </w:rPr>
      </w:pPr>
      <w:r>
        <w:rPr>
          <w:rFonts w:ascii="仿宋_GB2312" w:eastAsia="仿宋_GB2312" w:hint="eastAsia"/>
          <w:b/>
          <w:sz w:val="28"/>
          <w:szCs w:val="28"/>
          <w:shd w:val="clear" w:color="auto" w:fill="FFFFFF"/>
        </w:rPr>
        <w:t>本决定书一式二份：审批机关一份，申请人一份。</w:t>
      </w:r>
    </w:p>
    <w:p w:rsidR="00DB1A59" w:rsidRDefault="00FE3FC5">
      <w:pPr>
        <w:spacing w:line="360" w:lineRule="auto"/>
        <w:ind w:firstLineChars="200" w:firstLine="562"/>
        <w:rPr>
          <w:rFonts w:ascii="黑体" w:eastAsia="黑体" w:hAnsi="黑体"/>
          <w:szCs w:val="21"/>
        </w:rPr>
      </w:pPr>
      <w:r>
        <w:rPr>
          <w:rFonts w:ascii="仿宋_GB2312" w:eastAsia="仿宋_GB2312"/>
          <w:b/>
          <w:sz w:val="28"/>
          <w:szCs w:val="28"/>
          <w:shd w:val="clear" w:color="auto" w:fill="FFFFFF"/>
        </w:rPr>
        <w:br w:type="page"/>
      </w:r>
      <w:r>
        <w:rPr>
          <w:rFonts w:ascii="黑体" w:eastAsia="黑体" w:hAnsi="黑体" w:hint="eastAsia"/>
          <w:szCs w:val="21"/>
        </w:rPr>
        <w:t>附件</w:t>
      </w:r>
      <w:r>
        <w:rPr>
          <w:rFonts w:ascii="黑体" w:eastAsia="黑体" w:hAnsi="黑体" w:hint="eastAsia"/>
          <w:szCs w:val="21"/>
        </w:rPr>
        <w:t>9</w:t>
      </w:r>
    </w:p>
    <w:p w:rsidR="00DB1A59" w:rsidRDefault="00DB1A59">
      <w:pPr>
        <w:ind w:firstLineChars="150" w:firstLine="480"/>
        <w:jc w:val="left"/>
        <w:rPr>
          <w:rFonts w:ascii="楷体_GB2312" w:eastAsia="楷体_GB2312" w:hAnsi="ˎ̥" w:cs="宋体"/>
          <w:kern w:val="0"/>
          <w:sz w:val="32"/>
          <w:szCs w:val="32"/>
        </w:rPr>
      </w:pPr>
    </w:p>
    <w:p w:rsidR="00DB1A59" w:rsidRDefault="00FE3FC5">
      <w:pPr>
        <w:jc w:val="center"/>
        <w:rPr>
          <w:b/>
          <w:bCs/>
          <w:sz w:val="32"/>
          <w:szCs w:val="32"/>
        </w:rPr>
      </w:pPr>
      <w:r>
        <w:rPr>
          <w:rFonts w:hint="eastAsia"/>
          <w:b/>
          <w:bCs/>
          <w:sz w:val="32"/>
          <w:szCs w:val="32"/>
        </w:rPr>
        <w:t>行政许可文书送达回执</w:t>
      </w:r>
    </w:p>
    <w:tbl>
      <w:tblPr>
        <w:tblW w:w="9083" w:type="dxa"/>
        <w:tblInd w:w="2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573"/>
        <w:gridCol w:w="6510"/>
      </w:tblGrid>
      <w:tr w:rsidR="00DB1A59">
        <w:trPr>
          <w:trHeight w:val="735"/>
        </w:trPr>
        <w:tc>
          <w:tcPr>
            <w:tcW w:w="2573" w:type="dxa"/>
            <w:vAlign w:val="center"/>
          </w:tcPr>
          <w:p w:rsidR="00DB1A59" w:rsidRDefault="00FE3FC5">
            <w:pPr>
              <w:ind w:firstLineChars="200" w:firstLine="560"/>
              <w:rPr>
                <w:rFonts w:ascii="仿宋_GB2312" w:eastAsia="仿宋_GB2312"/>
                <w:sz w:val="28"/>
                <w:szCs w:val="28"/>
              </w:rPr>
            </w:pPr>
            <w:r>
              <w:rPr>
                <w:rFonts w:ascii="仿宋_GB2312" w:eastAsia="仿宋_GB2312" w:hint="eastAsia"/>
                <w:sz w:val="28"/>
                <w:szCs w:val="28"/>
              </w:rPr>
              <w:t>受送达人</w:t>
            </w:r>
          </w:p>
        </w:tc>
        <w:tc>
          <w:tcPr>
            <w:tcW w:w="6510" w:type="dxa"/>
            <w:vAlign w:val="center"/>
          </w:tcPr>
          <w:p w:rsidR="00DB1A59" w:rsidRDefault="00DB1A59">
            <w:pPr>
              <w:rPr>
                <w:rFonts w:ascii="仿宋_GB2312" w:eastAsia="仿宋_GB2312" w:hAnsi="宋体" w:cs="宋体"/>
                <w:color w:val="000000"/>
                <w:sz w:val="28"/>
                <w:szCs w:val="28"/>
              </w:rPr>
            </w:pPr>
          </w:p>
        </w:tc>
      </w:tr>
      <w:tr w:rsidR="00DB1A59">
        <w:trPr>
          <w:trHeight w:val="735"/>
        </w:trPr>
        <w:tc>
          <w:tcPr>
            <w:tcW w:w="2573" w:type="dxa"/>
            <w:vAlign w:val="center"/>
          </w:tcPr>
          <w:p w:rsidR="00DB1A59" w:rsidRDefault="00FE3FC5">
            <w:pPr>
              <w:jc w:val="center"/>
              <w:rPr>
                <w:rFonts w:ascii="仿宋_GB2312" w:eastAsia="仿宋_GB2312"/>
                <w:sz w:val="28"/>
                <w:szCs w:val="28"/>
              </w:rPr>
            </w:pPr>
            <w:r>
              <w:rPr>
                <w:rFonts w:ascii="仿宋_GB2312" w:eastAsia="仿宋_GB2312" w:hint="eastAsia"/>
                <w:sz w:val="28"/>
                <w:szCs w:val="28"/>
              </w:rPr>
              <w:t>送达方式</w:t>
            </w:r>
          </w:p>
        </w:tc>
        <w:tc>
          <w:tcPr>
            <w:tcW w:w="6510" w:type="dxa"/>
          </w:tcPr>
          <w:p w:rsidR="00DB1A59" w:rsidRDefault="00DB1A59">
            <w:pPr>
              <w:rPr>
                <w:rFonts w:ascii="仿宋_GB2312" w:eastAsia="仿宋_GB2312"/>
                <w:sz w:val="28"/>
                <w:szCs w:val="28"/>
              </w:rPr>
            </w:pPr>
          </w:p>
        </w:tc>
      </w:tr>
      <w:tr w:rsidR="00DB1A59">
        <w:trPr>
          <w:trHeight w:val="735"/>
        </w:trPr>
        <w:tc>
          <w:tcPr>
            <w:tcW w:w="2573" w:type="dxa"/>
            <w:vAlign w:val="center"/>
          </w:tcPr>
          <w:p w:rsidR="00DB1A59" w:rsidRDefault="00FE3FC5">
            <w:pPr>
              <w:jc w:val="center"/>
              <w:rPr>
                <w:rFonts w:ascii="仿宋_GB2312" w:eastAsia="仿宋_GB2312"/>
                <w:sz w:val="28"/>
                <w:szCs w:val="28"/>
              </w:rPr>
            </w:pPr>
            <w:r>
              <w:rPr>
                <w:rFonts w:ascii="仿宋_GB2312" w:eastAsia="仿宋_GB2312" w:hint="eastAsia"/>
                <w:sz w:val="28"/>
                <w:szCs w:val="28"/>
              </w:rPr>
              <w:t>送达地点</w:t>
            </w:r>
          </w:p>
        </w:tc>
        <w:tc>
          <w:tcPr>
            <w:tcW w:w="6510" w:type="dxa"/>
          </w:tcPr>
          <w:p w:rsidR="00DB1A59" w:rsidRDefault="00DB1A59">
            <w:pPr>
              <w:rPr>
                <w:rFonts w:ascii="仿宋_GB2312" w:eastAsia="仿宋_GB2312"/>
                <w:sz w:val="28"/>
                <w:szCs w:val="28"/>
              </w:rPr>
            </w:pPr>
          </w:p>
        </w:tc>
      </w:tr>
      <w:tr w:rsidR="00DB1A59">
        <w:trPr>
          <w:trHeight w:val="735"/>
        </w:trPr>
        <w:tc>
          <w:tcPr>
            <w:tcW w:w="2573" w:type="dxa"/>
            <w:vAlign w:val="center"/>
          </w:tcPr>
          <w:p w:rsidR="00DB1A59" w:rsidRDefault="00FE3FC5">
            <w:pPr>
              <w:spacing w:line="360" w:lineRule="exact"/>
              <w:jc w:val="center"/>
              <w:rPr>
                <w:rFonts w:ascii="仿宋_GB2312" w:eastAsia="仿宋_GB2312"/>
                <w:sz w:val="28"/>
                <w:szCs w:val="28"/>
              </w:rPr>
            </w:pPr>
            <w:r>
              <w:rPr>
                <w:rFonts w:ascii="仿宋_GB2312" w:eastAsia="仿宋_GB2312" w:hint="eastAsia"/>
                <w:sz w:val="28"/>
                <w:szCs w:val="28"/>
              </w:rPr>
              <w:t>送达文书名称</w:t>
            </w:r>
          </w:p>
          <w:p w:rsidR="00DB1A59" w:rsidRDefault="00FE3FC5">
            <w:pPr>
              <w:spacing w:line="360" w:lineRule="exact"/>
              <w:jc w:val="center"/>
              <w:rPr>
                <w:rFonts w:ascii="仿宋_GB2312" w:eastAsia="仿宋_GB2312"/>
                <w:sz w:val="28"/>
                <w:szCs w:val="28"/>
              </w:rPr>
            </w:pPr>
            <w:r>
              <w:rPr>
                <w:rFonts w:ascii="仿宋_GB2312" w:eastAsia="仿宋_GB2312" w:hint="eastAsia"/>
                <w:sz w:val="28"/>
                <w:szCs w:val="28"/>
              </w:rPr>
              <w:t>及文号</w:t>
            </w:r>
          </w:p>
        </w:tc>
        <w:tc>
          <w:tcPr>
            <w:tcW w:w="6510" w:type="dxa"/>
          </w:tcPr>
          <w:p w:rsidR="00DB1A59" w:rsidRDefault="00DB1A59">
            <w:pPr>
              <w:rPr>
                <w:rFonts w:ascii="仿宋_GB2312" w:eastAsia="仿宋_GB2312"/>
                <w:sz w:val="28"/>
                <w:szCs w:val="28"/>
              </w:rPr>
            </w:pPr>
          </w:p>
        </w:tc>
      </w:tr>
      <w:tr w:rsidR="00DB1A59">
        <w:trPr>
          <w:trHeight w:val="735"/>
        </w:trPr>
        <w:tc>
          <w:tcPr>
            <w:tcW w:w="2573" w:type="dxa"/>
            <w:vAlign w:val="center"/>
          </w:tcPr>
          <w:p w:rsidR="00DB1A59" w:rsidRDefault="00FE3FC5">
            <w:pPr>
              <w:jc w:val="center"/>
              <w:rPr>
                <w:rFonts w:ascii="仿宋_GB2312" w:eastAsia="仿宋_GB2312"/>
                <w:sz w:val="28"/>
                <w:szCs w:val="28"/>
              </w:rPr>
            </w:pPr>
            <w:r>
              <w:rPr>
                <w:rFonts w:ascii="仿宋_GB2312" w:eastAsia="仿宋_GB2312" w:hint="eastAsia"/>
                <w:sz w:val="28"/>
                <w:szCs w:val="28"/>
              </w:rPr>
              <w:t>收件人签章</w:t>
            </w:r>
          </w:p>
        </w:tc>
        <w:tc>
          <w:tcPr>
            <w:tcW w:w="6510" w:type="dxa"/>
          </w:tcPr>
          <w:p w:rsidR="00DB1A59" w:rsidRDefault="00DB1A59">
            <w:pPr>
              <w:rPr>
                <w:rFonts w:ascii="仿宋_GB2312" w:eastAsia="仿宋_GB2312"/>
                <w:sz w:val="28"/>
                <w:szCs w:val="28"/>
              </w:rPr>
            </w:pPr>
          </w:p>
          <w:p w:rsidR="00DB1A59" w:rsidRDefault="00FE3FC5">
            <w:pPr>
              <w:ind w:firstLineChars="1150" w:firstLine="3220"/>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r>
              <w:rPr>
                <w:rFonts w:ascii="仿宋_GB2312" w:eastAsia="仿宋_GB2312" w:hint="eastAsia"/>
                <w:sz w:val="28"/>
                <w:szCs w:val="28"/>
              </w:rPr>
              <w:t xml:space="preserve"> </w:t>
            </w:r>
          </w:p>
        </w:tc>
      </w:tr>
      <w:tr w:rsidR="00DB1A59">
        <w:trPr>
          <w:trHeight w:val="735"/>
        </w:trPr>
        <w:tc>
          <w:tcPr>
            <w:tcW w:w="2573" w:type="dxa"/>
            <w:vAlign w:val="center"/>
          </w:tcPr>
          <w:p w:rsidR="00DB1A59" w:rsidRDefault="00FE3FC5">
            <w:pPr>
              <w:jc w:val="center"/>
              <w:rPr>
                <w:rFonts w:ascii="仿宋_GB2312" w:eastAsia="仿宋_GB2312"/>
                <w:sz w:val="28"/>
                <w:szCs w:val="28"/>
              </w:rPr>
            </w:pPr>
            <w:r>
              <w:rPr>
                <w:rFonts w:ascii="仿宋_GB2312" w:eastAsia="仿宋_GB2312" w:hint="eastAsia"/>
                <w:sz w:val="28"/>
                <w:szCs w:val="28"/>
              </w:rPr>
              <w:t>收到时间</w:t>
            </w:r>
          </w:p>
        </w:tc>
        <w:tc>
          <w:tcPr>
            <w:tcW w:w="6510" w:type="dxa"/>
          </w:tcPr>
          <w:p w:rsidR="00DB1A59" w:rsidRDefault="00DB1A59">
            <w:pPr>
              <w:rPr>
                <w:rFonts w:ascii="仿宋_GB2312" w:eastAsia="仿宋_GB2312"/>
                <w:sz w:val="28"/>
                <w:szCs w:val="28"/>
              </w:rPr>
            </w:pPr>
          </w:p>
        </w:tc>
      </w:tr>
      <w:tr w:rsidR="00DB1A59">
        <w:trPr>
          <w:trHeight w:val="735"/>
        </w:trPr>
        <w:tc>
          <w:tcPr>
            <w:tcW w:w="2573" w:type="dxa"/>
            <w:vAlign w:val="center"/>
          </w:tcPr>
          <w:p w:rsidR="00DB1A59" w:rsidRDefault="00FE3FC5">
            <w:pPr>
              <w:spacing w:line="360" w:lineRule="exact"/>
              <w:jc w:val="center"/>
              <w:rPr>
                <w:rFonts w:ascii="仿宋_GB2312" w:eastAsia="仿宋_GB2312"/>
                <w:sz w:val="28"/>
                <w:szCs w:val="28"/>
              </w:rPr>
            </w:pPr>
            <w:r>
              <w:rPr>
                <w:rFonts w:ascii="仿宋_GB2312" w:eastAsia="仿宋_GB2312" w:hint="eastAsia"/>
                <w:sz w:val="28"/>
                <w:szCs w:val="28"/>
              </w:rPr>
              <w:t>代收人（身份）及代受理由</w:t>
            </w:r>
          </w:p>
        </w:tc>
        <w:tc>
          <w:tcPr>
            <w:tcW w:w="6510" w:type="dxa"/>
          </w:tcPr>
          <w:p w:rsidR="00DB1A59" w:rsidRDefault="00DB1A59">
            <w:pPr>
              <w:rPr>
                <w:rFonts w:ascii="仿宋_GB2312" w:eastAsia="仿宋_GB2312"/>
                <w:sz w:val="28"/>
                <w:szCs w:val="28"/>
              </w:rPr>
            </w:pPr>
          </w:p>
        </w:tc>
      </w:tr>
      <w:tr w:rsidR="00DB1A59">
        <w:trPr>
          <w:trHeight w:val="735"/>
        </w:trPr>
        <w:tc>
          <w:tcPr>
            <w:tcW w:w="2573" w:type="dxa"/>
            <w:vAlign w:val="center"/>
          </w:tcPr>
          <w:p w:rsidR="00DB1A59" w:rsidRDefault="00FE3FC5">
            <w:pPr>
              <w:ind w:firstLineChars="200" w:firstLine="560"/>
              <w:rPr>
                <w:rFonts w:ascii="仿宋_GB2312" w:eastAsia="仿宋_GB2312"/>
                <w:sz w:val="28"/>
                <w:szCs w:val="28"/>
              </w:rPr>
            </w:pPr>
            <w:r>
              <w:rPr>
                <w:rFonts w:ascii="仿宋_GB2312" w:eastAsia="仿宋_GB2312" w:hint="eastAsia"/>
                <w:sz w:val="28"/>
                <w:szCs w:val="28"/>
              </w:rPr>
              <w:t>见</w:t>
            </w:r>
            <w:r>
              <w:rPr>
                <w:rFonts w:ascii="仿宋_GB2312" w:eastAsia="仿宋_GB2312" w:hint="eastAsia"/>
                <w:sz w:val="28"/>
                <w:szCs w:val="28"/>
              </w:rPr>
              <w:t xml:space="preserve"> </w:t>
            </w:r>
            <w:r>
              <w:rPr>
                <w:rFonts w:ascii="仿宋_GB2312" w:eastAsia="仿宋_GB2312" w:hint="eastAsia"/>
                <w:sz w:val="28"/>
                <w:szCs w:val="28"/>
              </w:rPr>
              <w:t>证</w:t>
            </w:r>
            <w:r>
              <w:rPr>
                <w:rFonts w:ascii="仿宋_GB2312" w:eastAsia="仿宋_GB2312" w:hint="eastAsia"/>
                <w:sz w:val="28"/>
                <w:szCs w:val="28"/>
              </w:rPr>
              <w:t xml:space="preserve"> </w:t>
            </w:r>
            <w:r>
              <w:rPr>
                <w:rFonts w:ascii="仿宋_GB2312" w:eastAsia="仿宋_GB2312" w:hint="eastAsia"/>
                <w:sz w:val="28"/>
                <w:szCs w:val="28"/>
              </w:rPr>
              <w:t>人</w:t>
            </w:r>
          </w:p>
        </w:tc>
        <w:tc>
          <w:tcPr>
            <w:tcW w:w="6510" w:type="dxa"/>
          </w:tcPr>
          <w:p w:rsidR="00DB1A59" w:rsidRDefault="00DB1A59">
            <w:pPr>
              <w:widowControl/>
              <w:jc w:val="left"/>
              <w:rPr>
                <w:rFonts w:ascii="仿宋_GB2312" w:eastAsia="仿宋_GB2312"/>
                <w:sz w:val="28"/>
                <w:szCs w:val="28"/>
              </w:rPr>
            </w:pPr>
          </w:p>
        </w:tc>
      </w:tr>
      <w:tr w:rsidR="00DB1A59">
        <w:trPr>
          <w:trHeight w:val="735"/>
        </w:trPr>
        <w:tc>
          <w:tcPr>
            <w:tcW w:w="2573" w:type="dxa"/>
            <w:vAlign w:val="center"/>
          </w:tcPr>
          <w:p w:rsidR="00DB1A59" w:rsidRDefault="00FE3FC5">
            <w:pPr>
              <w:ind w:firstLineChars="200" w:firstLine="560"/>
              <w:rPr>
                <w:rFonts w:ascii="仿宋_GB2312" w:eastAsia="仿宋_GB2312"/>
                <w:sz w:val="28"/>
                <w:szCs w:val="28"/>
              </w:rPr>
            </w:pPr>
            <w:r>
              <w:rPr>
                <w:rFonts w:ascii="仿宋_GB2312" w:eastAsia="仿宋_GB2312" w:hint="eastAsia"/>
                <w:sz w:val="28"/>
                <w:szCs w:val="28"/>
              </w:rPr>
              <w:t>备</w:t>
            </w:r>
            <w:r>
              <w:rPr>
                <w:rFonts w:ascii="仿宋_GB2312" w:eastAsia="仿宋_GB2312" w:hint="eastAsia"/>
                <w:sz w:val="28"/>
                <w:szCs w:val="28"/>
              </w:rPr>
              <w:t xml:space="preserve"> </w:t>
            </w:r>
            <w:r>
              <w:rPr>
                <w:rFonts w:ascii="仿宋_GB2312" w:eastAsia="仿宋_GB2312" w:hint="eastAsia"/>
                <w:sz w:val="28"/>
                <w:szCs w:val="28"/>
              </w:rPr>
              <w:t>注</w:t>
            </w:r>
          </w:p>
        </w:tc>
        <w:tc>
          <w:tcPr>
            <w:tcW w:w="6510" w:type="dxa"/>
          </w:tcPr>
          <w:p w:rsidR="00DB1A59" w:rsidRDefault="00DB1A59">
            <w:pPr>
              <w:jc w:val="left"/>
              <w:rPr>
                <w:rFonts w:ascii="仿宋_GB2312" w:eastAsia="仿宋_GB2312"/>
                <w:sz w:val="28"/>
                <w:szCs w:val="28"/>
              </w:rPr>
            </w:pPr>
          </w:p>
        </w:tc>
      </w:tr>
    </w:tbl>
    <w:p w:rsidR="00DB1A59" w:rsidRDefault="00FE3FC5">
      <w:pPr>
        <w:rPr>
          <w:rFonts w:ascii="仿宋_GB2312" w:eastAsia="仿宋_GB2312"/>
          <w:w w:val="90"/>
          <w:sz w:val="28"/>
          <w:szCs w:val="28"/>
        </w:rPr>
      </w:pPr>
      <w:r>
        <w:rPr>
          <w:rFonts w:eastAsia="仿宋_GB2312" w:hint="eastAsia"/>
          <w:b/>
          <w:bCs/>
          <w:w w:val="90"/>
          <w:sz w:val="28"/>
          <w:szCs w:val="28"/>
        </w:rPr>
        <w:t>注：</w:t>
      </w:r>
      <w:r>
        <w:rPr>
          <w:rFonts w:eastAsia="仿宋_GB2312" w:hint="eastAsia"/>
          <w:w w:val="90"/>
          <w:sz w:val="28"/>
          <w:szCs w:val="28"/>
        </w:rPr>
        <w:t>1</w:t>
      </w:r>
      <w:r>
        <w:rPr>
          <w:rFonts w:eastAsia="仿宋_GB2312" w:hint="eastAsia"/>
          <w:w w:val="90"/>
          <w:sz w:val="28"/>
          <w:szCs w:val="28"/>
        </w:rPr>
        <w:t>、送达文书应交给</w:t>
      </w:r>
      <w:r>
        <w:rPr>
          <w:rFonts w:ascii="仿宋_GB2312" w:eastAsia="仿宋_GB2312" w:hint="eastAsia"/>
          <w:w w:val="90"/>
          <w:sz w:val="28"/>
          <w:szCs w:val="28"/>
        </w:rPr>
        <w:t>受送达人或单位负责人，如本人不在可以交给其成年家属或所在单位其他人员代收；</w:t>
      </w:r>
    </w:p>
    <w:p w:rsidR="00DB1A59" w:rsidRDefault="00FE3FC5" w:rsidP="00B8494F">
      <w:pPr>
        <w:ind w:firstLineChars="200" w:firstLine="503"/>
        <w:rPr>
          <w:rFonts w:ascii="仿宋_GB2312" w:eastAsia="仿宋_GB2312"/>
          <w:w w:val="90"/>
          <w:sz w:val="28"/>
          <w:szCs w:val="28"/>
        </w:rPr>
      </w:pPr>
      <w:r>
        <w:rPr>
          <w:rFonts w:ascii="仿宋_GB2312" w:eastAsia="仿宋_GB2312" w:hint="eastAsia"/>
          <w:w w:val="90"/>
          <w:sz w:val="28"/>
          <w:szCs w:val="28"/>
        </w:rPr>
        <w:t>2</w:t>
      </w:r>
      <w:r>
        <w:rPr>
          <w:rFonts w:ascii="仿宋_GB2312" w:eastAsia="仿宋_GB2312" w:hint="eastAsia"/>
          <w:w w:val="90"/>
          <w:sz w:val="28"/>
          <w:szCs w:val="28"/>
        </w:rPr>
        <w:t>、如系代收，应注明其与受达人的关系；</w:t>
      </w:r>
    </w:p>
    <w:p w:rsidR="00DB1A59" w:rsidRDefault="00FE3FC5" w:rsidP="00B8494F">
      <w:pPr>
        <w:ind w:firstLineChars="200" w:firstLine="503"/>
        <w:rPr>
          <w:rFonts w:ascii="仿宋_GB2312" w:eastAsia="仿宋_GB2312"/>
          <w:w w:val="90"/>
          <w:sz w:val="28"/>
          <w:szCs w:val="28"/>
        </w:rPr>
      </w:pPr>
      <w:r>
        <w:rPr>
          <w:rFonts w:ascii="仿宋_GB2312" w:eastAsia="仿宋_GB2312" w:hint="eastAsia"/>
          <w:w w:val="90"/>
          <w:sz w:val="28"/>
          <w:szCs w:val="28"/>
        </w:rPr>
        <w:t>3</w:t>
      </w:r>
      <w:r>
        <w:rPr>
          <w:rFonts w:ascii="仿宋_GB2312" w:eastAsia="仿宋_GB2312" w:hint="eastAsia"/>
          <w:w w:val="90"/>
          <w:sz w:val="28"/>
          <w:szCs w:val="28"/>
        </w:rPr>
        <w:t>、如系邮寄送达，请收件人将本送达回证填写寄回；</w:t>
      </w:r>
    </w:p>
    <w:p w:rsidR="00DB1A59" w:rsidRDefault="00FE3FC5" w:rsidP="00B8494F">
      <w:pPr>
        <w:ind w:firstLineChars="200" w:firstLine="503"/>
        <w:rPr>
          <w:rFonts w:ascii="楷体_GB2312" w:eastAsia="楷体_GB2312" w:hAnsi="ˎ̥" w:cs="宋体"/>
          <w:kern w:val="0"/>
          <w:sz w:val="28"/>
          <w:szCs w:val="28"/>
        </w:rPr>
      </w:pPr>
      <w:r>
        <w:rPr>
          <w:rFonts w:ascii="仿宋_GB2312" w:eastAsia="仿宋_GB2312" w:hint="eastAsia"/>
          <w:w w:val="90"/>
          <w:sz w:val="28"/>
          <w:szCs w:val="28"/>
        </w:rPr>
        <w:t>4</w:t>
      </w:r>
      <w:r>
        <w:rPr>
          <w:rFonts w:ascii="仿宋_GB2312" w:eastAsia="仿宋_GB2312" w:hint="eastAsia"/>
          <w:w w:val="90"/>
          <w:sz w:val="28"/>
          <w:szCs w:val="28"/>
        </w:rPr>
        <w:t>、如送达人或代收人拒绝签收的，可实施留置送达；送达人可邀请非利害关系人在场见证，说明情况，把许可文书留在其住处或办公场所，并注明情况和送达日期，即视为已经送达。</w:t>
      </w:r>
      <w:r>
        <w:rPr>
          <w:rFonts w:ascii="仿宋_GB2312" w:eastAsia="仿宋_GB2312" w:hint="eastAsia"/>
          <w:w w:val="90"/>
          <w:sz w:val="28"/>
          <w:szCs w:val="28"/>
        </w:rPr>
        <w:t xml:space="preserve"> </w:t>
      </w:r>
    </w:p>
    <w:p w:rsidR="00DB1A59" w:rsidRDefault="00FE3FC5">
      <w:pPr>
        <w:outlineLvl w:val="0"/>
        <w:rPr>
          <w:rFonts w:ascii="黑体" w:eastAsia="黑体" w:hAnsi="黑体"/>
          <w:sz w:val="52"/>
          <w:szCs w:val="52"/>
        </w:rPr>
      </w:pPr>
      <w:r>
        <w:rPr>
          <w:rFonts w:ascii="黑体" w:eastAsia="黑体" w:hAnsi="黑体"/>
          <w:sz w:val="52"/>
          <w:szCs w:val="52"/>
        </w:rPr>
        <w:br w:type="page"/>
      </w:r>
    </w:p>
    <w:p w:rsidR="00DB1A59" w:rsidRDefault="00DB1A59">
      <w:pPr>
        <w:ind w:left="420"/>
        <w:jc w:val="left"/>
        <w:rPr>
          <w:rFonts w:ascii="宋体" w:hAnsi="宋体"/>
          <w:color w:val="000000"/>
          <w:szCs w:val="21"/>
        </w:rPr>
      </w:pPr>
    </w:p>
    <w:p w:rsidR="00DB1A59" w:rsidRDefault="00FE3FC5">
      <w:pPr>
        <w:jc w:val="left"/>
        <w:rPr>
          <w:rFonts w:ascii="宋体" w:hAnsi="宋体"/>
          <w:color w:val="000000"/>
          <w:szCs w:val="21"/>
        </w:rPr>
      </w:pPr>
      <w:r>
        <w:rPr>
          <w:rFonts w:ascii="宋体" w:hAnsi="宋体"/>
          <w:color w:val="000000"/>
          <w:szCs w:val="21"/>
        </w:rPr>
        <w:t>附录</w:t>
      </w:r>
      <w:r>
        <w:rPr>
          <w:rFonts w:ascii="宋体" w:hAnsi="宋体" w:hint="eastAsia"/>
          <w:color w:val="000000"/>
          <w:szCs w:val="21"/>
        </w:rPr>
        <w:t>B</w:t>
      </w:r>
      <w:r>
        <w:rPr>
          <w:rFonts w:ascii="宋体" w:hAnsi="宋体" w:hint="eastAsia"/>
          <w:color w:val="000000"/>
          <w:szCs w:val="21"/>
        </w:rPr>
        <w:t>：实施机关信息</w:t>
      </w:r>
    </w:p>
    <w:p w:rsidR="00DB1A59" w:rsidRDefault="00DB1A59">
      <w:pPr>
        <w:spacing w:line="360" w:lineRule="auto"/>
        <w:jc w:val="left"/>
        <w:rPr>
          <w:rFonts w:ascii="宋体"/>
          <w:color w:val="000000"/>
        </w:rPr>
      </w:pPr>
    </w:p>
    <w:p w:rsidR="00DB1A59" w:rsidRDefault="00FE3FC5">
      <w:pPr>
        <w:ind w:firstLineChars="98" w:firstLine="315"/>
        <w:jc w:val="center"/>
        <w:rPr>
          <w:rFonts w:ascii="宋体" w:hAnsi="宋体" w:cs="宋体"/>
          <w:b/>
          <w:color w:val="000000"/>
          <w:sz w:val="32"/>
          <w:szCs w:val="32"/>
        </w:rPr>
      </w:pPr>
      <w:r>
        <w:rPr>
          <w:rFonts w:ascii="宋体" w:hAnsi="宋体" w:cs="宋体" w:hint="eastAsia"/>
          <w:b/>
          <w:color w:val="000000"/>
          <w:sz w:val="32"/>
          <w:szCs w:val="32"/>
        </w:rPr>
        <w:t>实施机关信息</w:t>
      </w:r>
    </w:p>
    <w:p w:rsidR="00DB1A59" w:rsidRDefault="00DB1A59">
      <w:pPr>
        <w:spacing w:line="360" w:lineRule="auto"/>
        <w:jc w:val="left"/>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001"/>
        <w:gridCol w:w="1701"/>
        <w:gridCol w:w="1559"/>
        <w:gridCol w:w="1276"/>
        <w:gridCol w:w="1559"/>
      </w:tblGrid>
      <w:tr w:rsidR="00DB1A59">
        <w:tc>
          <w:tcPr>
            <w:tcW w:w="1368" w:type="dxa"/>
            <w:vAlign w:val="center"/>
          </w:tcPr>
          <w:p w:rsidR="00DB1A59" w:rsidRDefault="00FE3FC5">
            <w:pPr>
              <w:jc w:val="center"/>
              <w:rPr>
                <w:b/>
                <w:color w:val="000000"/>
                <w:sz w:val="18"/>
                <w:szCs w:val="18"/>
              </w:rPr>
            </w:pPr>
            <w:r>
              <w:rPr>
                <w:b/>
                <w:color w:val="000000"/>
                <w:sz w:val="18"/>
                <w:szCs w:val="18"/>
              </w:rPr>
              <w:t>实施机关</w:t>
            </w:r>
          </w:p>
          <w:p w:rsidR="00DB1A59" w:rsidRDefault="00FE3FC5">
            <w:pPr>
              <w:jc w:val="center"/>
              <w:rPr>
                <w:b/>
                <w:color w:val="000000"/>
                <w:sz w:val="18"/>
                <w:szCs w:val="18"/>
              </w:rPr>
            </w:pPr>
            <w:r>
              <w:rPr>
                <w:b/>
                <w:color w:val="000000"/>
                <w:sz w:val="18"/>
                <w:szCs w:val="18"/>
              </w:rPr>
              <w:t>名称</w:t>
            </w:r>
          </w:p>
        </w:tc>
        <w:tc>
          <w:tcPr>
            <w:tcW w:w="2001" w:type="dxa"/>
            <w:vAlign w:val="center"/>
          </w:tcPr>
          <w:p w:rsidR="00DB1A59" w:rsidRDefault="00FE3FC5">
            <w:pPr>
              <w:jc w:val="center"/>
              <w:rPr>
                <w:b/>
                <w:color w:val="000000"/>
                <w:sz w:val="18"/>
                <w:szCs w:val="18"/>
              </w:rPr>
            </w:pPr>
            <w:r>
              <w:rPr>
                <w:b/>
                <w:color w:val="000000"/>
                <w:sz w:val="18"/>
                <w:szCs w:val="18"/>
              </w:rPr>
              <w:t>受理地点</w:t>
            </w:r>
          </w:p>
        </w:tc>
        <w:tc>
          <w:tcPr>
            <w:tcW w:w="1701" w:type="dxa"/>
            <w:vAlign w:val="center"/>
          </w:tcPr>
          <w:p w:rsidR="00DB1A59" w:rsidRDefault="00FE3FC5">
            <w:pPr>
              <w:jc w:val="center"/>
              <w:rPr>
                <w:b/>
                <w:color w:val="000000"/>
                <w:sz w:val="18"/>
                <w:szCs w:val="18"/>
              </w:rPr>
            </w:pPr>
            <w:r>
              <w:rPr>
                <w:b/>
                <w:color w:val="000000"/>
                <w:sz w:val="18"/>
                <w:szCs w:val="18"/>
              </w:rPr>
              <w:t>办公时间</w:t>
            </w:r>
          </w:p>
        </w:tc>
        <w:tc>
          <w:tcPr>
            <w:tcW w:w="1559" w:type="dxa"/>
            <w:vAlign w:val="center"/>
          </w:tcPr>
          <w:p w:rsidR="00DB1A59" w:rsidRDefault="00FE3FC5">
            <w:pPr>
              <w:jc w:val="center"/>
              <w:rPr>
                <w:b/>
                <w:color w:val="000000"/>
                <w:sz w:val="18"/>
                <w:szCs w:val="18"/>
              </w:rPr>
            </w:pPr>
            <w:r>
              <w:rPr>
                <w:b/>
                <w:color w:val="000000"/>
                <w:sz w:val="18"/>
                <w:szCs w:val="18"/>
              </w:rPr>
              <w:t>咨询</w:t>
            </w:r>
          </w:p>
        </w:tc>
        <w:tc>
          <w:tcPr>
            <w:tcW w:w="1276" w:type="dxa"/>
            <w:vAlign w:val="center"/>
          </w:tcPr>
          <w:p w:rsidR="00DB1A59" w:rsidRDefault="00FE3FC5">
            <w:pPr>
              <w:jc w:val="center"/>
              <w:rPr>
                <w:b/>
                <w:color w:val="000000"/>
                <w:sz w:val="18"/>
                <w:szCs w:val="18"/>
              </w:rPr>
            </w:pPr>
            <w:r>
              <w:rPr>
                <w:b/>
                <w:color w:val="000000"/>
                <w:sz w:val="18"/>
                <w:szCs w:val="18"/>
              </w:rPr>
              <w:t>网址</w:t>
            </w:r>
          </w:p>
        </w:tc>
        <w:tc>
          <w:tcPr>
            <w:tcW w:w="1559" w:type="dxa"/>
            <w:vAlign w:val="center"/>
          </w:tcPr>
          <w:p w:rsidR="00DB1A59" w:rsidRDefault="00FE3FC5">
            <w:pPr>
              <w:jc w:val="center"/>
              <w:rPr>
                <w:b/>
                <w:color w:val="000000"/>
                <w:sz w:val="18"/>
                <w:szCs w:val="18"/>
              </w:rPr>
            </w:pPr>
            <w:r>
              <w:rPr>
                <w:b/>
                <w:color w:val="000000"/>
                <w:sz w:val="18"/>
                <w:szCs w:val="18"/>
              </w:rPr>
              <w:t>内设机构</w:t>
            </w:r>
          </w:p>
        </w:tc>
      </w:tr>
      <w:tr w:rsidR="00DB1A59">
        <w:trPr>
          <w:trHeight w:val="2076"/>
        </w:trPr>
        <w:tc>
          <w:tcPr>
            <w:tcW w:w="1368" w:type="dxa"/>
            <w:vAlign w:val="center"/>
          </w:tcPr>
          <w:p w:rsidR="00DB1A59" w:rsidRDefault="00FE3FC5">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rsidR="00DB1A59" w:rsidRDefault="00FE3FC5">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rsidR="00DB1A59" w:rsidRDefault="00FE3FC5">
            <w:pPr>
              <w:rPr>
                <w:color w:val="000000"/>
                <w:sz w:val="18"/>
                <w:szCs w:val="18"/>
              </w:rPr>
            </w:pPr>
            <w:r>
              <w:rPr>
                <w:color w:val="000000"/>
                <w:sz w:val="18"/>
                <w:szCs w:val="18"/>
              </w:rPr>
              <w:t>周一至周五上午</w:t>
            </w:r>
            <w:r>
              <w:rPr>
                <w:color w:val="000000"/>
                <w:sz w:val="18"/>
                <w:szCs w:val="18"/>
              </w:rPr>
              <w:t>8:30</w:t>
            </w:r>
            <w:r>
              <w:rPr>
                <w:color w:val="000000"/>
                <w:sz w:val="18"/>
                <w:szCs w:val="18"/>
              </w:rPr>
              <w:t>至</w:t>
            </w:r>
            <w:r>
              <w:rPr>
                <w:color w:val="000000"/>
                <w:sz w:val="18"/>
                <w:szCs w:val="18"/>
              </w:rPr>
              <w:t>12:00</w:t>
            </w:r>
            <w:r>
              <w:rPr>
                <w:color w:val="000000"/>
                <w:sz w:val="18"/>
                <w:szCs w:val="18"/>
              </w:rPr>
              <w:t>，下午</w:t>
            </w:r>
            <w:r>
              <w:rPr>
                <w:color w:val="000000"/>
                <w:sz w:val="18"/>
                <w:szCs w:val="18"/>
              </w:rPr>
              <w:t>14:30</w:t>
            </w:r>
            <w:r>
              <w:rPr>
                <w:color w:val="000000"/>
                <w:sz w:val="18"/>
                <w:szCs w:val="18"/>
              </w:rPr>
              <w:t>至</w:t>
            </w:r>
            <w:r>
              <w:rPr>
                <w:rFonts w:hint="eastAsia"/>
                <w:color w:val="000000"/>
                <w:sz w:val="18"/>
                <w:szCs w:val="18"/>
              </w:rPr>
              <w:t>18:00</w:t>
            </w:r>
            <w:r>
              <w:rPr>
                <w:color w:val="000000"/>
                <w:sz w:val="18"/>
                <w:szCs w:val="18"/>
              </w:rPr>
              <w:t>。（不含法定节假日）</w:t>
            </w:r>
          </w:p>
        </w:tc>
        <w:tc>
          <w:tcPr>
            <w:tcW w:w="1559" w:type="dxa"/>
            <w:vAlign w:val="center"/>
          </w:tcPr>
          <w:p w:rsidR="00DB1A59" w:rsidRDefault="00FE3FC5">
            <w:pPr>
              <w:rPr>
                <w:color w:val="000000"/>
                <w:sz w:val="18"/>
                <w:szCs w:val="18"/>
              </w:rPr>
            </w:pPr>
            <w:r>
              <w:rPr>
                <w:color w:val="000000"/>
                <w:sz w:val="18"/>
                <w:szCs w:val="18"/>
              </w:rPr>
              <w:t>电话：</w:t>
            </w:r>
          </w:p>
          <w:p w:rsidR="00DB1A59" w:rsidRDefault="00FE3FC5">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rsidR="00DB1A59" w:rsidRDefault="00FE3FC5">
            <w:pPr>
              <w:rPr>
                <w:color w:val="000000"/>
                <w:sz w:val="18"/>
                <w:szCs w:val="18"/>
              </w:rPr>
            </w:pPr>
            <w:r>
              <w:rPr>
                <w:color w:val="000000"/>
                <w:sz w:val="18"/>
                <w:szCs w:val="18"/>
              </w:rPr>
              <w:t>网址：</w:t>
            </w:r>
          </w:p>
          <w:p w:rsidR="00DB1A59" w:rsidRDefault="00DB1A59">
            <w:pPr>
              <w:spacing w:line="340" w:lineRule="exact"/>
              <w:ind w:firstLine="420"/>
              <w:rPr>
                <w:rFonts w:ascii="宋体" w:hAnsi="宋体"/>
              </w:rPr>
            </w:pPr>
            <w:hyperlink r:id="rId19" w:history="1">
              <w:r w:rsidR="00FE3FC5">
                <w:rPr>
                  <w:rStyle w:val="ad"/>
                  <w:rFonts w:hAnsi="宋体" w:hint="eastAsia"/>
                </w:rPr>
                <w:t>http://zysn.gszwfw.gov.cn/gszw/search/progress/query.do?webId=60</w:t>
              </w:r>
            </w:hyperlink>
          </w:p>
          <w:p w:rsidR="00DB1A59" w:rsidRDefault="00DB1A59">
            <w:pPr>
              <w:rPr>
                <w:color w:val="FF0000"/>
                <w:sz w:val="18"/>
                <w:szCs w:val="18"/>
              </w:rPr>
            </w:pPr>
          </w:p>
        </w:tc>
        <w:tc>
          <w:tcPr>
            <w:tcW w:w="1276" w:type="dxa"/>
            <w:vAlign w:val="center"/>
          </w:tcPr>
          <w:p w:rsidR="00DB1A59" w:rsidRDefault="00FE3FC5">
            <w:pPr>
              <w:rPr>
                <w:color w:val="000000"/>
                <w:sz w:val="18"/>
                <w:szCs w:val="18"/>
              </w:rPr>
            </w:pPr>
            <w:r>
              <w:rPr>
                <w:color w:val="000000"/>
                <w:sz w:val="18"/>
                <w:szCs w:val="18"/>
              </w:rPr>
              <w:t>相关表格下载的网址：</w:t>
            </w:r>
          </w:p>
          <w:p w:rsidR="00DB1A59" w:rsidRDefault="00DB1A59">
            <w:pPr>
              <w:spacing w:line="340" w:lineRule="exact"/>
              <w:ind w:firstLine="420"/>
              <w:rPr>
                <w:rFonts w:ascii="宋体" w:hAnsi="宋体"/>
              </w:rPr>
            </w:pPr>
            <w:hyperlink r:id="rId20" w:history="1">
              <w:r w:rsidR="00FE3FC5">
                <w:rPr>
                  <w:rStyle w:val="ad"/>
                  <w:rFonts w:hAnsi="宋体" w:hint="eastAsia"/>
                </w:rPr>
                <w:t>http://zysn.gszwfw.gov.cn/gszw/search/progress/query.do?webId=60</w:t>
              </w:r>
            </w:hyperlink>
          </w:p>
          <w:p w:rsidR="00DB1A59" w:rsidRDefault="00DB1A59">
            <w:pPr>
              <w:rPr>
                <w:color w:val="000000"/>
                <w:sz w:val="18"/>
                <w:szCs w:val="18"/>
              </w:rPr>
            </w:pPr>
          </w:p>
        </w:tc>
        <w:tc>
          <w:tcPr>
            <w:tcW w:w="1559" w:type="dxa"/>
            <w:vAlign w:val="center"/>
          </w:tcPr>
          <w:p w:rsidR="00DB1A59" w:rsidRDefault="00DB1A59">
            <w:pPr>
              <w:rPr>
                <w:color w:val="000000"/>
                <w:sz w:val="18"/>
                <w:szCs w:val="18"/>
              </w:rPr>
            </w:pPr>
          </w:p>
        </w:tc>
      </w:tr>
    </w:tbl>
    <w:p w:rsidR="00DB1A59" w:rsidRDefault="00DB1A59">
      <w:pPr>
        <w:outlineLvl w:val="0"/>
        <w:rPr>
          <w:rFonts w:ascii="黑体" w:eastAsia="黑体" w:hAnsi="黑体"/>
          <w:sz w:val="52"/>
          <w:szCs w:val="52"/>
        </w:rPr>
      </w:pPr>
    </w:p>
    <w:p w:rsidR="00DB1A59" w:rsidRDefault="00DB1A59">
      <w:pPr>
        <w:outlineLvl w:val="0"/>
        <w:rPr>
          <w:rFonts w:ascii="黑体" w:eastAsia="黑体" w:hAnsi="黑体"/>
          <w:sz w:val="52"/>
          <w:szCs w:val="52"/>
        </w:rPr>
      </w:pPr>
    </w:p>
    <w:p w:rsidR="00DB1A59" w:rsidRDefault="00DB1A59">
      <w:pP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jc w:val="center"/>
        <w:outlineLvl w:val="0"/>
        <w:rPr>
          <w:rFonts w:ascii="黑体" w:eastAsia="黑体" w:hAnsi="黑体"/>
          <w:sz w:val="52"/>
          <w:szCs w:val="52"/>
        </w:rPr>
      </w:pPr>
    </w:p>
    <w:p w:rsidR="00DB1A59" w:rsidRDefault="00DB1A59">
      <w:pPr>
        <w:rPr>
          <w:rFonts w:ascii="黑体" w:eastAsia="黑体" w:hAnsi="黑体"/>
          <w:sz w:val="24"/>
        </w:rPr>
      </w:pPr>
      <w:bookmarkStart w:id="5" w:name="_GoBack"/>
      <w:bookmarkEnd w:id="5"/>
    </w:p>
    <w:sectPr w:rsidR="00DB1A59" w:rsidSect="00DB1A59">
      <w:pgSz w:w="11906" w:h="16838"/>
      <w:pgMar w:top="1418" w:right="1134" w:bottom="1134" w:left="1418" w:header="851" w:footer="992" w:gutter="0"/>
      <w:pgNumType w:fmt="numberInDash"/>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Administrator" w:date="2018-06-21T17:04:00Z" w:initials="A">
    <w:p w:rsidR="00DB1A59" w:rsidRDefault="00FE3FC5">
      <w:pPr>
        <w:pStyle w:val="a5"/>
      </w:pPr>
      <w:r>
        <w:rPr>
          <w:rFonts w:hint="eastAsia"/>
        </w:rPr>
        <w:t>填写大厅窗口电话</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BFC63C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FC5" w:rsidRDefault="00FE3FC5" w:rsidP="00DB1A59">
      <w:r>
        <w:separator/>
      </w:r>
    </w:p>
  </w:endnote>
  <w:endnote w:type="continuationSeparator" w:id="0">
    <w:p w:rsidR="00FE3FC5" w:rsidRDefault="00FE3FC5" w:rsidP="00DB1A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DB1A59">
    <w:pPr>
      <w:pStyle w:val="a8"/>
      <w:framePr w:wrap="around" w:vAnchor="text" w:hAnchor="margin" w:xAlign="outside" w:y="1"/>
      <w:rPr>
        <w:rStyle w:val="ab"/>
      </w:rPr>
    </w:pPr>
    <w:r>
      <w:rPr>
        <w:rStyle w:val="ab"/>
      </w:rPr>
      <w:fldChar w:fldCharType="begin"/>
    </w:r>
    <w:r w:rsidR="00FE3FC5">
      <w:rPr>
        <w:rStyle w:val="ab"/>
      </w:rPr>
      <w:instrText xml:space="preserve">PAGE  </w:instrText>
    </w:r>
    <w:r>
      <w:rPr>
        <w:rStyle w:val="ab"/>
      </w:rPr>
      <w:fldChar w:fldCharType="separate"/>
    </w:r>
    <w:r w:rsidR="00FE3FC5">
      <w:rPr>
        <w:rStyle w:val="ab"/>
      </w:rPr>
      <w:t>- 16 -</w:t>
    </w:r>
    <w:r>
      <w:rPr>
        <w:rStyle w:val="ab"/>
      </w:rPr>
      <w:fldChar w:fldCharType="end"/>
    </w:r>
  </w:p>
  <w:p w:rsidR="00DB1A59" w:rsidRDefault="00DB1A59">
    <w:pPr>
      <w:pStyle w:val="a8"/>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DB1A59">
    <w:pPr>
      <w:pStyle w:val="a8"/>
      <w:framePr w:wrap="around" w:vAnchor="text" w:hAnchor="margin" w:xAlign="right" w:y="1"/>
      <w:rPr>
        <w:rStyle w:val="ab"/>
      </w:rPr>
    </w:pPr>
    <w:r>
      <w:rPr>
        <w:rStyle w:val="ab"/>
      </w:rPr>
      <w:fldChar w:fldCharType="begin"/>
    </w:r>
    <w:r w:rsidR="00FE3FC5">
      <w:rPr>
        <w:rStyle w:val="ab"/>
      </w:rPr>
      <w:instrText xml:space="preserve">PAGE  </w:instrText>
    </w:r>
    <w:r>
      <w:rPr>
        <w:rStyle w:val="ab"/>
      </w:rPr>
      <w:fldChar w:fldCharType="separate"/>
    </w:r>
    <w:r w:rsidR="00FE3FC5">
      <w:rPr>
        <w:rStyle w:val="ab"/>
        <w:noProof/>
      </w:rPr>
      <w:t>- 1 -</w:t>
    </w:r>
    <w:r>
      <w:rPr>
        <w:rStyle w:val="ab"/>
      </w:rPr>
      <w:fldChar w:fldCharType="end"/>
    </w:r>
  </w:p>
  <w:p w:rsidR="00DB1A59" w:rsidRDefault="00DB1A59">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DB1A59">
    <w:pPr>
      <w:pStyle w:val="a8"/>
      <w:framePr w:wrap="around" w:vAnchor="text" w:hAnchor="margin" w:xAlign="outside" w:y="1"/>
      <w:rPr>
        <w:rStyle w:val="ab"/>
      </w:rPr>
    </w:pPr>
    <w:r>
      <w:rPr>
        <w:rStyle w:val="ab"/>
      </w:rPr>
      <w:fldChar w:fldCharType="begin"/>
    </w:r>
    <w:r w:rsidR="00FE3FC5">
      <w:rPr>
        <w:rStyle w:val="ab"/>
      </w:rPr>
      <w:instrText xml:space="preserve">PAGE  </w:instrText>
    </w:r>
    <w:r>
      <w:rPr>
        <w:rStyle w:val="ab"/>
      </w:rPr>
      <w:fldChar w:fldCharType="separate"/>
    </w:r>
    <w:r w:rsidR="00B8494F">
      <w:rPr>
        <w:rStyle w:val="ab"/>
        <w:noProof/>
      </w:rPr>
      <w:t>- 20 -</w:t>
    </w:r>
    <w:r>
      <w:rPr>
        <w:rStyle w:val="ab"/>
      </w:rPr>
      <w:fldChar w:fldCharType="end"/>
    </w:r>
  </w:p>
  <w:p w:rsidR="00DB1A59" w:rsidRDefault="00DB1A59">
    <w:pPr>
      <w:pStyle w:val="a8"/>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DB1A59">
    <w:pPr>
      <w:pStyle w:val="a8"/>
      <w:framePr w:wrap="around" w:vAnchor="text" w:hAnchor="page" w:x="1419" w:y="-23"/>
      <w:rPr>
        <w:rStyle w:val="ab"/>
      </w:rPr>
    </w:pPr>
    <w:r>
      <w:rPr>
        <w:rStyle w:val="ab"/>
      </w:rPr>
      <w:fldChar w:fldCharType="begin"/>
    </w:r>
    <w:r w:rsidR="00FE3FC5">
      <w:rPr>
        <w:rStyle w:val="ab"/>
      </w:rPr>
      <w:instrText xml:space="preserve">PAGE  </w:instrText>
    </w:r>
    <w:r>
      <w:rPr>
        <w:rStyle w:val="ab"/>
      </w:rPr>
      <w:fldChar w:fldCharType="separate"/>
    </w:r>
    <w:r w:rsidR="00FE3FC5">
      <w:rPr>
        <w:rStyle w:val="ab"/>
      </w:rPr>
      <w:t>- 26 -</w:t>
    </w:r>
    <w:r>
      <w:rPr>
        <w:rStyle w:val="ab"/>
      </w:rPr>
      <w:fldChar w:fldCharType="end"/>
    </w:r>
  </w:p>
  <w:p w:rsidR="00DB1A59" w:rsidRDefault="00DB1A59">
    <w:pPr>
      <w:pStyle w:val="a8"/>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DB1A59">
    <w:pPr>
      <w:pStyle w:val="a8"/>
      <w:framePr w:wrap="around" w:vAnchor="text" w:hAnchor="margin" w:xAlign="right" w:y="1"/>
      <w:rPr>
        <w:rStyle w:val="ab"/>
      </w:rPr>
    </w:pPr>
    <w:r>
      <w:rPr>
        <w:rStyle w:val="ab"/>
      </w:rPr>
      <w:fldChar w:fldCharType="begin"/>
    </w:r>
    <w:r w:rsidR="00FE3FC5">
      <w:rPr>
        <w:rStyle w:val="ab"/>
      </w:rPr>
      <w:instrText xml:space="preserve">PAGE  </w:instrText>
    </w:r>
    <w:r>
      <w:rPr>
        <w:rStyle w:val="ab"/>
      </w:rPr>
      <w:fldChar w:fldCharType="separate"/>
    </w:r>
    <w:r w:rsidR="00B8494F">
      <w:rPr>
        <w:rStyle w:val="ab"/>
        <w:noProof/>
      </w:rPr>
      <w:t>- 29 -</w:t>
    </w:r>
    <w:r>
      <w:rPr>
        <w:rStyle w:val="ab"/>
      </w:rPr>
      <w:fldChar w:fldCharType="end"/>
    </w:r>
  </w:p>
  <w:p w:rsidR="00DB1A59" w:rsidRDefault="00DB1A59">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FC5" w:rsidRDefault="00FE3FC5" w:rsidP="00DB1A59">
      <w:r>
        <w:separator/>
      </w:r>
    </w:p>
  </w:footnote>
  <w:footnote w:type="continuationSeparator" w:id="0">
    <w:p w:rsidR="00FE3FC5" w:rsidRDefault="00FE3FC5" w:rsidP="00DB1A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FE3FC5">
    <w:pPr>
      <w:pStyle w:val="a9"/>
      <w:rPr>
        <w:rFonts w:ascii="宋体" w:hAnsi="宋体"/>
      </w:rPr>
    </w:pPr>
    <w:r>
      <w:rPr>
        <w:rFonts w:ascii="宋体" w:hAnsi="宋体" w:hint="eastAsia"/>
      </w:rPr>
      <w:t xml:space="preserve"> </w:t>
    </w:r>
  </w:p>
  <w:p w:rsidR="00DB1A59" w:rsidRDefault="00FE3FC5">
    <w:pPr>
      <w:pStyle w:val="a9"/>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 xml:space="preserve">            </w:t>
    </w:r>
    <w:r>
      <w:rPr>
        <w:rFonts w:ascii="宋体" w:hAnsi="宋体" w:hint="eastAsia"/>
      </w:rPr>
      <w:t>备案号：</w:t>
    </w:r>
    <w:r>
      <w:rPr>
        <w:rFonts w:hint="eastAsia"/>
      </w:rPr>
      <w:t>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FE3FC5">
    <w:pPr>
      <w:pStyle w:val="a9"/>
      <w:rPr>
        <w:rFonts w:ascii="宋体" w:hAnsi="宋体"/>
      </w:rPr>
    </w:pPr>
    <w:r>
      <w:rPr>
        <w:rFonts w:ascii="宋体" w:hAnsi="宋体" w:hint="eastAsia"/>
      </w:rPr>
      <w:t xml:space="preserve"> </w:t>
    </w:r>
  </w:p>
  <w:p w:rsidR="00DB1A59" w:rsidRDefault="00FE3FC5">
    <w:pPr>
      <w:pStyle w:val="a9"/>
      <w:jc w:val="left"/>
    </w:pPr>
    <w:r>
      <w:rPr>
        <w:rFonts w:hint="eastAsia"/>
      </w:rPr>
      <w:t>甘肃省行政许可事项（事项编码</w:t>
    </w:r>
    <w:r>
      <w:rPr>
        <w:rFonts w:hint="eastAsia"/>
      </w:rPr>
      <w:t xml:space="preserve">  </w:t>
    </w:r>
    <w:r>
      <w:t>6207210000000139279050XK00028000</w:t>
    </w:r>
    <w:r>
      <w:rPr>
        <w:rFonts w:hint="eastAsia"/>
      </w:rPr>
      <w:t xml:space="preserve"> </w:t>
    </w:r>
    <w:r>
      <w:rPr>
        <w:rFonts w:hint="eastAsia"/>
      </w:rPr>
      <w:t>）</w:t>
    </w:r>
    <w:r>
      <w:rPr>
        <w:rFonts w:hint="eastAsia"/>
      </w:rPr>
      <w:t xml:space="preserve">           </w:t>
    </w:r>
    <w:r>
      <w:rPr>
        <w:rFonts w:hint="eastAsia"/>
      </w:rPr>
      <w:t>备案号：</w:t>
    </w:r>
    <w:r>
      <w:rPr>
        <w:rFonts w:hint="eastAsia"/>
      </w:rPr>
      <w:t>2018-181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DB1A59">
    <w:pPr>
      <w:pStyle w:val="a9"/>
      <w:rPr>
        <w:rFonts w:ascii="宋体" w:hAnsi="宋体"/>
      </w:rPr>
    </w:pPr>
  </w:p>
  <w:p w:rsidR="00DB1A59" w:rsidRDefault="00FE3FC5">
    <w:pPr>
      <w:pStyle w:val="a9"/>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 xml:space="preserve">                   </w:t>
    </w:r>
    <w:r>
      <w:rPr>
        <w:rFonts w:ascii="宋体" w:hAnsi="宋体" w:hint="eastAsia"/>
      </w:rPr>
      <w:t>备案号：</w:t>
    </w:r>
    <w:r>
      <w:rPr>
        <w:rFonts w:hint="eastAsia"/>
      </w:rPr>
      <w:t>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59" w:rsidRDefault="00DB1A59">
    <w:pPr>
      <w:pStyle w:val="a9"/>
      <w:rPr>
        <w:rFonts w:ascii="宋体" w:hAnsi="宋体"/>
      </w:rPr>
    </w:pPr>
  </w:p>
  <w:p w:rsidR="00DB1A59" w:rsidRDefault="00FE3FC5">
    <w:pPr>
      <w:pStyle w:val="a9"/>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A12B14"/>
    <w:multiLevelType w:val="singleLevel"/>
    <w:tmpl w:val="A3A12B14"/>
    <w:lvl w:ilvl="0">
      <w:start w:val="5"/>
      <w:numFmt w:val="decimal"/>
      <w:lvlText w:val="%1."/>
      <w:lvlJc w:val="left"/>
      <w:pPr>
        <w:tabs>
          <w:tab w:val="left" w:pos="312"/>
        </w:tabs>
      </w:pPr>
    </w:lvl>
  </w:abstractNum>
  <w:abstractNum w:abstractNumId="1">
    <w:nsid w:val="ACE8D4C1"/>
    <w:multiLevelType w:val="singleLevel"/>
    <w:tmpl w:val="ACE8D4C1"/>
    <w:lvl w:ilvl="0">
      <w:start w:val="5"/>
      <w:numFmt w:val="chineseCounting"/>
      <w:suff w:val="nothing"/>
      <w:lvlText w:val="%1．"/>
      <w:lvlJc w:val="left"/>
      <w:rPr>
        <w:rFonts w:hint="eastAsia"/>
      </w:rPr>
    </w:lvl>
  </w:abstractNum>
  <w:abstractNum w:abstractNumId="2">
    <w:nsid w:val="00000009"/>
    <w:multiLevelType w:val="multilevel"/>
    <w:tmpl w:val="00000009"/>
    <w:lvl w:ilvl="0">
      <w:start w:val="1"/>
      <w:numFmt w:val="decimal"/>
      <w:suff w:val="nothing"/>
      <w:lvlText w:val="%1　"/>
      <w:lvlJc w:val="left"/>
      <w:pPr>
        <w:tabs>
          <w:tab w:val="left" w:pos="0"/>
        </w:tabs>
        <w:ind w:left="0" w:firstLine="0"/>
      </w:pPr>
      <w:rPr>
        <w:rFonts w:ascii="黑体" w:eastAsia="黑体" w:hAnsi="Times New Roman" w:cs="黑体" w:hint="eastAsia"/>
        <w:b w:val="0"/>
        <w:sz w:val="21"/>
        <w:szCs w:val="21"/>
      </w:rPr>
    </w:lvl>
    <w:lvl w:ilvl="1">
      <w:start w:val="1"/>
      <w:numFmt w:val="decimal"/>
      <w:pStyle w:val="a"/>
      <w:suff w:val="nothing"/>
      <w:lvlText w:val="%1.%2　"/>
      <w:lvlJc w:val="left"/>
      <w:pPr>
        <w:tabs>
          <w:tab w:val="left" w:pos="0"/>
        </w:tabs>
        <w:ind w:left="1080" w:firstLine="0"/>
      </w:pPr>
      <w:rPr>
        <w:rFonts w:ascii="黑体" w:eastAsia="黑体" w:hAnsi="Times New Roman" w:cs="Times New Roman" w:hint="eastAsia"/>
        <w:b w:val="0"/>
        <w:bCs w:val="0"/>
        <w:iCs w:val="0"/>
        <w:caps w:val="0"/>
        <w:strike w:val="0"/>
        <w:dstrike w:val="0"/>
        <w:outline w:val="0"/>
        <w:vanish w:val="0"/>
        <w:spacing w:val="0"/>
        <w:kern w:val="0"/>
        <w:position w:val="0"/>
        <w:sz w:val="21"/>
        <w:szCs w:val="21"/>
        <w:u w:val="none"/>
      </w:rPr>
    </w:lvl>
    <w:lvl w:ilvl="2">
      <w:start w:val="1"/>
      <w:numFmt w:val="decimal"/>
      <w:pStyle w:val="a0"/>
      <w:suff w:val="nothing"/>
      <w:lvlText w:val="%1.%2.%3　"/>
      <w:lvlJc w:val="left"/>
      <w:pPr>
        <w:tabs>
          <w:tab w:val="left" w:pos="0"/>
        </w:tabs>
        <w:ind w:left="180" w:firstLine="0"/>
      </w:pPr>
      <w:rPr>
        <w:rFonts w:ascii="黑体" w:eastAsia="黑体" w:hAnsi="Times New Roman" w:cs="黑体" w:hint="eastAsia"/>
        <w:b w:val="0"/>
        <w:sz w:val="21"/>
      </w:rPr>
    </w:lvl>
    <w:lvl w:ilvl="3">
      <w:start w:val="1"/>
      <w:numFmt w:val="decimal"/>
      <w:suff w:val="nothing"/>
      <w:lvlText w:val="%1.%2.%3.%4　"/>
      <w:lvlJc w:val="left"/>
      <w:pPr>
        <w:tabs>
          <w:tab w:val="left" w:pos="0"/>
        </w:tabs>
        <w:ind w:left="0" w:firstLine="0"/>
      </w:pPr>
      <w:rPr>
        <w:rFonts w:ascii="黑体" w:eastAsia="黑体" w:hAnsi="Times New Roman" w:cs="黑体" w:hint="eastAsia"/>
        <w:b w:val="0"/>
        <w:sz w:val="21"/>
      </w:rPr>
    </w:lvl>
    <w:lvl w:ilvl="4">
      <w:start w:val="1"/>
      <w:numFmt w:val="decimal"/>
      <w:suff w:val="nothing"/>
      <w:lvlText w:val="%1.%2.%3.%4.%5　"/>
      <w:lvlJc w:val="left"/>
      <w:pPr>
        <w:tabs>
          <w:tab w:val="left" w:pos="0"/>
        </w:tabs>
        <w:ind w:left="840" w:firstLine="0"/>
      </w:pPr>
      <w:rPr>
        <w:rFonts w:ascii="黑体" w:eastAsia="黑体" w:hAnsi="Times New Roman" w:cs="黑体" w:hint="eastAsia"/>
        <w:b w:val="0"/>
        <w:sz w:val="21"/>
      </w:rPr>
    </w:lvl>
    <w:lvl w:ilvl="5">
      <w:start w:val="1"/>
      <w:numFmt w:val="decimal"/>
      <w:suff w:val="nothing"/>
      <w:lvlText w:val="%1.%2.%3.%4.%5.%6　"/>
      <w:lvlJc w:val="left"/>
      <w:pPr>
        <w:tabs>
          <w:tab w:val="left" w:pos="0"/>
        </w:tabs>
        <w:ind w:left="1260" w:firstLine="0"/>
      </w:pPr>
      <w:rPr>
        <w:rFonts w:ascii="黑体" w:eastAsia="黑体" w:hAnsi="Times New Roman" w:cs="黑体" w:hint="eastAsia"/>
        <w:b w:val="0"/>
        <w:sz w:val="21"/>
      </w:rPr>
    </w:lvl>
    <w:lvl w:ilvl="6">
      <w:start w:val="1"/>
      <w:numFmt w:val="decimal"/>
      <w:suff w:val="nothing"/>
      <w:lvlText w:val="%1%2.%3.%4.%5.%6.%7　"/>
      <w:lvlJc w:val="left"/>
      <w:pPr>
        <w:tabs>
          <w:tab w:val="left" w:pos="0"/>
        </w:tabs>
        <w:ind w:left="0" w:firstLine="0"/>
      </w:pPr>
      <w:rPr>
        <w:rFonts w:ascii="黑体" w:eastAsia="黑体" w:hAnsi="Times New Roman" w:cs="黑体" w:hint="eastAsia"/>
        <w:b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nsid w:val="59CB5D05"/>
    <w:multiLevelType w:val="singleLevel"/>
    <w:tmpl w:val="59CB5D05"/>
    <w:lvl w:ilvl="0">
      <w:start w:val="6"/>
      <w:numFmt w:val="chineseCounting"/>
      <w:suff w:val="nothing"/>
      <w:lvlText w:val="（%1）"/>
      <w:lvlJc w:val="left"/>
    </w:lvl>
  </w:abstractNum>
  <w:abstractNum w:abstractNumId="4">
    <w:nsid w:val="59CB5D54"/>
    <w:multiLevelType w:val="singleLevel"/>
    <w:tmpl w:val="59CB5D54"/>
    <w:lvl w:ilvl="0">
      <w:start w:val="1"/>
      <w:numFmt w:val="decimal"/>
      <w:suff w:val="nothing"/>
      <w:lvlText w:val="%1."/>
      <w:lvlJc w:val="left"/>
    </w:lvl>
  </w:abstractNum>
  <w:abstractNum w:abstractNumId="5">
    <w:nsid w:val="5B03CCC6"/>
    <w:multiLevelType w:val="singleLevel"/>
    <w:tmpl w:val="5B03CCC6"/>
    <w:lvl w:ilvl="0">
      <w:start w:val="3"/>
      <w:numFmt w:val="chineseCounting"/>
      <w:suff w:val="nothing"/>
      <w:lvlText w:val="（%1）"/>
      <w:lvlJc w:val="left"/>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savePreviewPicture/>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24E83"/>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484"/>
    <w:rsid w:val="00044689"/>
    <w:rsid w:val="00045681"/>
    <w:rsid w:val="00051B6A"/>
    <w:rsid w:val="00051DA2"/>
    <w:rsid w:val="00054653"/>
    <w:rsid w:val="00054F2D"/>
    <w:rsid w:val="0005626C"/>
    <w:rsid w:val="000612C9"/>
    <w:rsid w:val="000669FB"/>
    <w:rsid w:val="00071E1E"/>
    <w:rsid w:val="00072F3C"/>
    <w:rsid w:val="00073685"/>
    <w:rsid w:val="00073A98"/>
    <w:rsid w:val="00076110"/>
    <w:rsid w:val="000769C6"/>
    <w:rsid w:val="00077865"/>
    <w:rsid w:val="00080550"/>
    <w:rsid w:val="0008171A"/>
    <w:rsid w:val="000817C5"/>
    <w:rsid w:val="00083229"/>
    <w:rsid w:val="0008489C"/>
    <w:rsid w:val="00084EFE"/>
    <w:rsid w:val="0008598E"/>
    <w:rsid w:val="000861FA"/>
    <w:rsid w:val="00087698"/>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F1002"/>
    <w:rsid w:val="000F145D"/>
    <w:rsid w:val="000F1AD0"/>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E80"/>
    <w:rsid w:val="002A7228"/>
    <w:rsid w:val="002B1255"/>
    <w:rsid w:val="002B375C"/>
    <w:rsid w:val="002C0288"/>
    <w:rsid w:val="002C52B4"/>
    <w:rsid w:val="002C6B00"/>
    <w:rsid w:val="002D1E7C"/>
    <w:rsid w:val="002D243E"/>
    <w:rsid w:val="002D26C5"/>
    <w:rsid w:val="002D506E"/>
    <w:rsid w:val="002F08E2"/>
    <w:rsid w:val="002F107D"/>
    <w:rsid w:val="002F22F5"/>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3DE0"/>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618"/>
    <w:rsid w:val="00401738"/>
    <w:rsid w:val="00402E03"/>
    <w:rsid w:val="004045E9"/>
    <w:rsid w:val="00406518"/>
    <w:rsid w:val="00406B34"/>
    <w:rsid w:val="00406CE2"/>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402"/>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35C7"/>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F1E"/>
    <w:rsid w:val="004C487F"/>
    <w:rsid w:val="004C7FE4"/>
    <w:rsid w:val="004D185B"/>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C43"/>
    <w:rsid w:val="00526E36"/>
    <w:rsid w:val="00532BC2"/>
    <w:rsid w:val="00532EBF"/>
    <w:rsid w:val="00533CBB"/>
    <w:rsid w:val="00535337"/>
    <w:rsid w:val="0053550E"/>
    <w:rsid w:val="00540172"/>
    <w:rsid w:val="00541CE2"/>
    <w:rsid w:val="00543925"/>
    <w:rsid w:val="005439BB"/>
    <w:rsid w:val="00543FD3"/>
    <w:rsid w:val="00546052"/>
    <w:rsid w:val="005464DA"/>
    <w:rsid w:val="00546B14"/>
    <w:rsid w:val="00546E9A"/>
    <w:rsid w:val="005478CC"/>
    <w:rsid w:val="005518F6"/>
    <w:rsid w:val="0055289B"/>
    <w:rsid w:val="00555500"/>
    <w:rsid w:val="00555DCE"/>
    <w:rsid w:val="005605A0"/>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A9C"/>
    <w:rsid w:val="00594963"/>
    <w:rsid w:val="005974C9"/>
    <w:rsid w:val="005975C4"/>
    <w:rsid w:val="005A0EBD"/>
    <w:rsid w:val="005A1068"/>
    <w:rsid w:val="005A2F4F"/>
    <w:rsid w:val="005A47A5"/>
    <w:rsid w:val="005A682F"/>
    <w:rsid w:val="005B7255"/>
    <w:rsid w:val="005B74BF"/>
    <w:rsid w:val="005C41A3"/>
    <w:rsid w:val="005D081B"/>
    <w:rsid w:val="005D37C5"/>
    <w:rsid w:val="005D3C59"/>
    <w:rsid w:val="005D4FAF"/>
    <w:rsid w:val="005D5C3F"/>
    <w:rsid w:val="005D5DBC"/>
    <w:rsid w:val="005E2D85"/>
    <w:rsid w:val="005E3C83"/>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27392"/>
    <w:rsid w:val="0063203D"/>
    <w:rsid w:val="00633E01"/>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285C"/>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262E6"/>
    <w:rsid w:val="00731B82"/>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A7E6A"/>
    <w:rsid w:val="008B0585"/>
    <w:rsid w:val="008B0F06"/>
    <w:rsid w:val="008B2229"/>
    <w:rsid w:val="008B3B96"/>
    <w:rsid w:val="008B4363"/>
    <w:rsid w:val="008B48E4"/>
    <w:rsid w:val="008C2189"/>
    <w:rsid w:val="008C25E2"/>
    <w:rsid w:val="008C3B6F"/>
    <w:rsid w:val="008D070C"/>
    <w:rsid w:val="008D2309"/>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7D4"/>
    <w:rsid w:val="00955EE3"/>
    <w:rsid w:val="00956ACD"/>
    <w:rsid w:val="00960964"/>
    <w:rsid w:val="00961507"/>
    <w:rsid w:val="0096488B"/>
    <w:rsid w:val="009660FF"/>
    <w:rsid w:val="009812E8"/>
    <w:rsid w:val="0098191F"/>
    <w:rsid w:val="009822D9"/>
    <w:rsid w:val="009829FC"/>
    <w:rsid w:val="00984299"/>
    <w:rsid w:val="0098566A"/>
    <w:rsid w:val="00987852"/>
    <w:rsid w:val="009912EC"/>
    <w:rsid w:val="00995105"/>
    <w:rsid w:val="00996B8F"/>
    <w:rsid w:val="009A3B6A"/>
    <w:rsid w:val="009A4662"/>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2FEF"/>
    <w:rsid w:val="00AE43F7"/>
    <w:rsid w:val="00AE563F"/>
    <w:rsid w:val="00AF1285"/>
    <w:rsid w:val="00AF14D9"/>
    <w:rsid w:val="00AF17D1"/>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765F1"/>
    <w:rsid w:val="00B8028B"/>
    <w:rsid w:val="00B80FE1"/>
    <w:rsid w:val="00B82327"/>
    <w:rsid w:val="00B8494F"/>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24B1"/>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4402"/>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463C9"/>
    <w:rsid w:val="00C516AF"/>
    <w:rsid w:val="00C51AA8"/>
    <w:rsid w:val="00C56CFE"/>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80"/>
    <w:rsid w:val="00D14AF7"/>
    <w:rsid w:val="00D17A5B"/>
    <w:rsid w:val="00D20C3D"/>
    <w:rsid w:val="00D213B8"/>
    <w:rsid w:val="00D22A30"/>
    <w:rsid w:val="00D241FA"/>
    <w:rsid w:val="00D246D6"/>
    <w:rsid w:val="00D24E83"/>
    <w:rsid w:val="00D2622D"/>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17B7"/>
    <w:rsid w:val="00D91CD6"/>
    <w:rsid w:val="00D93F01"/>
    <w:rsid w:val="00D97F8C"/>
    <w:rsid w:val="00DA1BD0"/>
    <w:rsid w:val="00DA2C3F"/>
    <w:rsid w:val="00DA4DD1"/>
    <w:rsid w:val="00DA6F16"/>
    <w:rsid w:val="00DB0800"/>
    <w:rsid w:val="00DB0EC5"/>
    <w:rsid w:val="00DB1A59"/>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622D"/>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3FC5"/>
    <w:rsid w:val="00FE4C7F"/>
    <w:rsid w:val="00FE56F1"/>
    <w:rsid w:val="00FE5D6F"/>
    <w:rsid w:val="00FE6D00"/>
    <w:rsid w:val="00FF221F"/>
    <w:rsid w:val="00FF50B0"/>
    <w:rsid w:val="00FF5527"/>
    <w:rsid w:val="00FF5C1F"/>
    <w:rsid w:val="02601CC0"/>
    <w:rsid w:val="0AF370E7"/>
    <w:rsid w:val="12863589"/>
    <w:rsid w:val="160A618E"/>
    <w:rsid w:val="23EF29E2"/>
    <w:rsid w:val="24A27E32"/>
    <w:rsid w:val="267E4E36"/>
    <w:rsid w:val="319D74DD"/>
    <w:rsid w:val="373D03FC"/>
    <w:rsid w:val="38DC7FD7"/>
    <w:rsid w:val="39094404"/>
    <w:rsid w:val="39501FC9"/>
    <w:rsid w:val="3BAC5813"/>
    <w:rsid w:val="3CA81F77"/>
    <w:rsid w:val="42194EF8"/>
    <w:rsid w:val="49F14D6F"/>
    <w:rsid w:val="4B662F68"/>
    <w:rsid w:val="50267510"/>
    <w:rsid w:val="527949B8"/>
    <w:rsid w:val="55440FA0"/>
    <w:rsid w:val="5DB02CDC"/>
    <w:rsid w:val="61E451C8"/>
    <w:rsid w:val="691E2C35"/>
    <w:rsid w:val="6F303131"/>
    <w:rsid w:val="73047729"/>
    <w:rsid w:val="793B0DFC"/>
    <w:rsid w:val="7DE529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2"/>
      <o:rules v:ext="edit">
        <o:r id="V:Rule10" type="connector" idref="#自选图形 109"/>
        <o:r id="V:Rule11" type="connector" idref="#自选图形 111"/>
        <o:r id="V:Rule12" type="connector" idref="#自选图形 115"/>
        <o:r id="V:Rule13" type="connector" idref="#_x0000_s2130"/>
        <o:r id="V:Rule14" type="connector" idref="#自选图形 45"/>
        <o:r id="V:Rule15" type="connector" idref="#自选图形 110"/>
        <o:r id="V:Rule16" type="connector" idref="#自选图形 108"/>
        <o:r id="V:Rule17" type="connector" idref="#_x0000_s2131">
          <o:proxy start="" idref="#自选图形 117" connectloc="1"/>
        </o:r>
        <o:r id="V:Rule18" type="connector" idref="#_x0000_s21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B1A59"/>
    <w:pPr>
      <w:widowControl w:val="0"/>
      <w:jc w:val="both"/>
    </w:pPr>
    <w:rPr>
      <w:kern w:val="2"/>
      <w:sz w:val="21"/>
      <w:szCs w:val="24"/>
    </w:rPr>
  </w:style>
  <w:style w:type="paragraph" w:styleId="1">
    <w:name w:val="heading 1"/>
    <w:basedOn w:val="a1"/>
    <w:next w:val="a1"/>
    <w:link w:val="1Char"/>
    <w:qFormat/>
    <w:rsid w:val="00DB1A59"/>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qFormat/>
    <w:rsid w:val="00DB1A59"/>
    <w:pPr>
      <w:jc w:val="left"/>
    </w:pPr>
  </w:style>
  <w:style w:type="paragraph" w:styleId="a6">
    <w:name w:val="Body Text"/>
    <w:basedOn w:val="a1"/>
    <w:link w:val="Char"/>
    <w:qFormat/>
    <w:rsid w:val="00DB1A59"/>
    <w:pPr>
      <w:spacing w:after="120"/>
    </w:pPr>
  </w:style>
  <w:style w:type="paragraph" w:styleId="a7">
    <w:name w:val="Balloon Text"/>
    <w:basedOn w:val="a1"/>
    <w:link w:val="Char0"/>
    <w:uiPriority w:val="99"/>
    <w:semiHidden/>
    <w:unhideWhenUsed/>
    <w:qFormat/>
    <w:rsid w:val="00DB1A59"/>
    <w:rPr>
      <w:sz w:val="18"/>
      <w:szCs w:val="18"/>
    </w:rPr>
  </w:style>
  <w:style w:type="paragraph" w:styleId="a8">
    <w:name w:val="footer"/>
    <w:basedOn w:val="a1"/>
    <w:link w:val="Char1"/>
    <w:qFormat/>
    <w:rsid w:val="00DB1A59"/>
    <w:pPr>
      <w:tabs>
        <w:tab w:val="center" w:pos="4153"/>
        <w:tab w:val="right" w:pos="8306"/>
      </w:tabs>
      <w:snapToGrid w:val="0"/>
      <w:jc w:val="left"/>
    </w:pPr>
    <w:rPr>
      <w:sz w:val="18"/>
      <w:szCs w:val="18"/>
    </w:rPr>
  </w:style>
  <w:style w:type="paragraph" w:styleId="a9">
    <w:name w:val="header"/>
    <w:basedOn w:val="a1"/>
    <w:link w:val="Char2"/>
    <w:uiPriority w:val="99"/>
    <w:qFormat/>
    <w:rsid w:val="00DB1A59"/>
    <w:pPr>
      <w:pBdr>
        <w:bottom w:val="single" w:sz="6" w:space="1" w:color="auto"/>
      </w:pBdr>
      <w:tabs>
        <w:tab w:val="center" w:pos="4153"/>
        <w:tab w:val="right" w:pos="8306"/>
      </w:tabs>
      <w:snapToGrid w:val="0"/>
      <w:jc w:val="center"/>
    </w:pPr>
    <w:rPr>
      <w:sz w:val="18"/>
      <w:szCs w:val="18"/>
    </w:rPr>
  </w:style>
  <w:style w:type="paragraph" w:styleId="aa">
    <w:name w:val="Normal (Web)"/>
    <w:basedOn w:val="a1"/>
    <w:unhideWhenUsed/>
    <w:qFormat/>
    <w:rsid w:val="00DB1A59"/>
    <w:pPr>
      <w:widowControl/>
      <w:spacing w:before="100" w:beforeAutospacing="1" w:after="100" w:afterAutospacing="1"/>
      <w:jc w:val="left"/>
    </w:pPr>
    <w:rPr>
      <w:rFonts w:ascii="宋体" w:hAnsi="宋体" w:cs="宋体"/>
      <w:kern w:val="0"/>
      <w:sz w:val="24"/>
    </w:rPr>
  </w:style>
  <w:style w:type="character" w:styleId="ab">
    <w:name w:val="page number"/>
    <w:basedOn w:val="a2"/>
    <w:qFormat/>
    <w:rsid w:val="00DB1A59"/>
  </w:style>
  <w:style w:type="character" w:styleId="ac">
    <w:name w:val="FollowedHyperlink"/>
    <w:basedOn w:val="a2"/>
    <w:uiPriority w:val="99"/>
    <w:semiHidden/>
    <w:unhideWhenUsed/>
    <w:rsid w:val="00DB1A59"/>
    <w:rPr>
      <w:color w:val="5D5D5D"/>
      <w:u w:val="none"/>
    </w:rPr>
  </w:style>
  <w:style w:type="character" w:styleId="ad">
    <w:name w:val="Hyperlink"/>
    <w:basedOn w:val="a2"/>
    <w:qFormat/>
    <w:rsid w:val="00DB1A59"/>
    <w:rPr>
      <w:color w:val="333333"/>
      <w:u w:val="none"/>
    </w:rPr>
  </w:style>
  <w:style w:type="character" w:customStyle="1" w:styleId="1Char">
    <w:name w:val="标题 1 Char"/>
    <w:basedOn w:val="a2"/>
    <w:link w:val="1"/>
    <w:qFormat/>
    <w:rsid w:val="00DB1A59"/>
    <w:rPr>
      <w:rFonts w:ascii="宋体" w:eastAsia="宋体" w:hAnsi="宋体" w:cs="宋体"/>
      <w:b/>
      <w:bCs/>
      <w:kern w:val="36"/>
      <w:sz w:val="48"/>
      <w:szCs w:val="48"/>
    </w:rPr>
  </w:style>
  <w:style w:type="character" w:customStyle="1" w:styleId="Char2">
    <w:name w:val="页眉 Char"/>
    <w:basedOn w:val="a2"/>
    <w:link w:val="a9"/>
    <w:uiPriority w:val="99"/>
    <w:qFormat/>
    <w:rsid w:val="00DB1A59"/>
    <w:rPr>
      <w:rFonts w:ascii="Times New Roman" w:eastAsia="宋体" w:hAnsi="Times New Roman" w:cs="Times New Roman"/>
      <w:sz w:val="18"/>
      <w:szCs w:val="18"/>
    </w:rPr>
  </w:style>
  <w:style w:type="character" w:customStyle="1" w:styleId="Char1">
    <w:name w:val="页脚 Char"/>
    <w:basedOn w:val="a2"/>
    <w:link w:val="a8"/>
    <w:qFormat/>
    <w:rsid w:val="00DB1A59"/>
    <w:rPr>
      <w:rFonts w:ascii="Times New Roman" w:eastAsia="宋体" w:hAnsi="Times New Roman" w:cs="Times New Roman"/>
      <w:sz w:val="18"/>
      <w:szCs w:val="18"/>
    </w:rPr>
  </w:style>
  <w:style w:type="character" w:customStyle="1" w:styleId="Char">
    <w:name w:val="正文文本 Char"/>
    <w:basedOn w:val="a2"/>
    <w:link w:val="a6"/>
    <w:qFormat/>
    <w:rsid w:val="00DB1A59"/>
    <w:rPr>
      <w:rFonts w:ascii="Times New Roman" w:eastAsia="宋体" w:hAnsi="Times New Roman" w:cs="Times New Roman"/>
      <w:szCs w:val="24"/>
    </w:rPr>
  </w:style>
  <w:style w:type="character" w:customStyle="1" w:styleId="Char0">
    <w:name w:val="批注框文本 Char"/>
    <w:basedOn w:val="a2"/>
    <w:link w:val="a7"/>
    <w:uiPriority w:val="99"/>
    <w:semiHidden/>
    <w:qFormat/>
    <w:rsid w:val="00DB1A59"/>
    <w:rPr>
      <w:rFonts w:ascii="Times New Roman" w:eastAsia="宋体" w:hAnsi="Times New Roman" w:cs="Times New Roman"/>
      <w:sz w:val="18"/>
      <w:szCs w:val="18"/>
    </w:rPr>
  </w:style>
  <w:style w:type="paragraph" w:customStyle="1" w:styleId="Style5">
    <w:name w:val="_Style 5"/>
    <w:basedOn w:val="a1"/>
    <w:qFormat/>
    <w:rsid w:val="00DB1A59"/>
    <w:pPr>
      <w:tabs>
        <w:tab w:val="left" w:pos="840"/>
      </w:tabs>
      <w:ind w:left="840" w:hanging="420"/>
    </w:pPr>
    <w:rPr>
      <w:szCs w:val="20"/>
    </w:rPr>
  </w:style>
  <w:style w:type="paragraph" w:styleId="ae">
    <w:name w:val="List Paragraph"/>
    <w:basedOn w:val="a1"/>
    <w:uiPriority w:val="34"/>
    <w:qFormat/>
    <w:rsid w:val="00DB1A59"/>
    <w:pPr>
      <w:ind w:firstLineChars="200" w:firstLine="420"/>
    </w:pPr>
  </w:style>
  <w:style w:type="paragraph" w:customStyle="1" w:styleId="a0">
    <w:name w:val="二级条标题"/>
    <w:basedOn w:val="a"/>
    <w:next w:val="af"/>
    <w:qFormat/>
    <w:rsid w:val="00DB1A59"/>
    <w:pPr>
      <w:numPr>
        <w:ilvl w:val="2"/>
      </w:numPr>
      <w:outlineLvl w:val="3"/>
    </w:pPr>
  </w:style>
  <w:style w:type="paragraph" w:customStyle="1" w:styleId="a">
    <w:name w:val="一级条标题"/>
    <w:basedOn w:val="a1"/>
    <w:next w:val="af"/>
    <w:qFormat/>
    <w:rsid w:val="00DB1A59"/>
    <w:pPr>
      <w:widowControl/>
      <w:numPr>
        <w:ilvl w:val="1"/>
        <w:numId w:val="1"/>
      </w:numPr>
      <w:jc w:val="left"/>
      <w:outlineLvl w:val="2"/>
    </w:pPr>
    <w:rPr>
      <w:rFonts w:eastAsia="黑体" w:hint="eastAsia"/>
      <w:kern w:val="0"/>
      <w:szCs w:val="20"/>
    </w:rPr>
  </w:style>
  <w:style w:type="paragraph" w:customStyle="1" w:styleId="af">
    <w:name w:val="段"/>
    <w:basedOn w:val="a1"/>
    <w:qFormat/>
    <w:rsid w:val="00DB1A59"/>
    <w:pPr>
      <w:widowControl/>
      <w:autoSpaceDE w:val="0"/>
      <w:autoSpaceDN w:val="0"/>
      <w:ind w:firstLineChars="200" w:firstLine="200"/>
    </w:pPr>
    <w:rPr>
      <w:rFonts w:ascii="宋体" w:hint="eastAsia"/>
      <w:kern w:val="0"/>
      <w:szCs w:val="20"/>
    </w:rPr>
  </w:style>
  <w:style w:type="character" w:styleId="af0">
    <w:name w:val="annotation reference"/>
    <w:basedOn w:val="a2"/>
    <w:uiPriority w:val="99"/>
    <w:semiHidden/>
    <w:unhideWhenUsed/>
    <w:rsid w:val="00DB1A59"/>
    <w:rPr>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zysn.gszwfw.gov.cn/gszw/search/progress/query.do?webId=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hyperlink" Target="http://zysn.gszwfw.gov.cn/gszw/search/progress/query.do?webId=60" TargetMode="External"/><Relationship Id="rId4" Type="http://schemas.openxmlformats.org/officeDocument/2006/relationships/settings" Target="settings.xml"/><Relationship Id="rId9" Type="http://schemas.openxmlformats.org/officeDocument/2006/relationships/hyperlink" Target="http://zysn.gszwfw.gov.cn/gszw/search/progress/query.do?webId=60" TargetMode="Externa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246"/>
    <customShpInfo spid="_x0000_s1247"/>
    <customShpInfo spid="_x0000_s1248"/>
    <customShpInfo spid="_x0000_s1174"/>
    <customShpInfo spid="_x0000_s2090"/>
    <customShpInfo spid="_x0000_s2144"/>
    <customShpInfo spid="_x0000_s2139"/>
    <customShpInfo spid="_x0000_s2138"/>
    <customShpInfo spid="_x0000_s2132"/>
    <customShpInfo spid="_x0000_s2131"/>
    <customShpInfo spid="_x0000_s2104"/>
    <customShpInfo spid="_x0000_s2105"/>
    <customShpInfo spid="_x0000_s2102"/>
    <customShpInfo spid="_x0000_s2101"/>
    <customShpInfo spid="_x0000_s2092"/>
    <customShpInfo spid="_x0000_s2091"/>
    <customShpInfo spid="_x0000_s2093"/>
    <customShpInfo spid="_x0000_s2094"/>
    <customShpInfo spid="_x0000_s2095"/>
    <customShpInfo spid="_x0000_s2103"/>
    <customShpInfo spid="_x0000_s2108"/>
    <customShpInfo spid="_x0000_s2111"/>
    <customShpInfo spid="_x0000_s2110"/>
    <customShpInfo spid="_x0000_s2109"/>
    <customShpInfo spid="_x0000_s2112"/>
    <customShpInfo spid="_x0000_s2113"/>
    <customShpInfo spid="_x0000_s2142"/>
    <customShpInfo spid="_x0000_s2141"/>
    <customShpInfo spid="_x0000_s2116"/>
    <customShpInfo spid="_x0000_s2117"/>
    <customShpInfo spid="_x0000_s2118"/>
    <customShpInfo spid="_x0000_s2119"/>
    <customShpInfo spid="_x0000_s2136"/>
    <customShpInfo spid="_x0000_s2137"/>
    <customShpInfo spid="_x0000_s2123"/>
    <customShpInfo spid="_x0000_s2134"/>
    <customShpInfo spid="_x0000_s2122"/>
    <customShpInfo spid="_x0000_s2130"/>
    <customShpInfo spid="_x0000_s2126"/>
    <customShpInfo spid="_x0000_s2135"/>
    <customShpInfo spid="_x0000_s2133"/>
    <customShpInfo spid="_x0000_s21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2225</Words>
  <Characters>12689</Characters>
  <Application>Microsoft Office Word</Application>
  <DocSecurity>0</DocSecurity>
  <Lines>105</Lines>
  <Paragraphs>29</Paragraphs>
  <ScaleCrop>false</ScaleCrop>
  <Company/>
  <LinksUpToDate>false</LinksUpToDate>
  <CharactersWithSpaces>14885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7</cp:revision>
  <cp:lastPrinted>2018-08-15T07:38:00Z</cp:lastPrinted>
  <dcterms:created xsi:type="dcterms:W3CDTF">2018-06-15T12:10:00Z</dcterms:created>
  <dcterms:modified xsi:type="dcterms:W3CDTF">2018-08-15T07:40:00Z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