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65C5" w:rsidRDefault="008A65C5"/>
    <w:p w:rsidR="008A65C5" w:rsidRDefault="008A65C5"/>
    <w:p w:rsidR="008A65C5" w:rsidRDefault="008A65C5"/>
    <w:p w:rsidR="008A65C5" w:rsidRDefault="008A65C5"/>
    <w:p w:rsidR="008A65C5" w:rsidRDefault="008A65C5"/>
    <w:p w:rsidR="008A65C5" w:rsidRDefault="008A65C5"/>
    <w:p w:rsidR="008A65C5" w:rsidRDefault="008A65C5"/>
    <w:p w:rsidR="008A65C5" w:rsidRDefault="008A65C5"/>
    <w:p w:rsidR="008A65C5" w:rsidRDefault="008A65C5"/>
    <w:p w:rsidR="008A65C5" w:rsidRDefault="008A65C5"/>
    <w:p w:rsidR="008A65C5" w:rsidRDefault="008A65C5"/>
    <w:p w:rsidR="008A65C5" w:rsidRDefault="008A65C5"/>
    <w:p w:rsidR="008A65C5" w:rsidRDefault="008A65C5"/>
    <w:p w:rsidR="008A65C5" w:rsidRDefault="00211D47">
      <w:pPr>
        <w:jc w:val="center"/>
        <w:rPr>
          <w:rFonts w:ascii="黑体" w:eastAsia="黑体" w:cs="宋体"/>
          <w:spacing w:val="-12"/>
          <w:kern w:val="0"/>
          <w:sz w:val="52"/>
          <w:szCs w:val="52"/>
        </w:rPr>
      </w:pPr>
      <w:r>
        <w:rPr>
          <w:rFonts w:ascii="黑体" w:eastAsia="黑体" w:cs="宋体" w:hint="eastAsia"/>
          <w:spacing w:val="-12"/>
          <w:kern w:val="0"/>
          <w:sz w:val="52"/>
          <w:szCs w:val="52"/>
        </w:rPr>
        <w:t>地震监测设施和地震观测环境保护范围内新建、扩建、改建建设工程审批</w:t>
      </w:r>
    </w:p>
    <w:p w:rsidR="008A65C5" w:rsidRDefault="00211D47">
      <w:pPr>
        <w:jc w:val="center"/>
        <w:rPr>
          <w:rFonts w:ascii="黑体" w:eastAsia="黑体"/>
          <w:spacing w:val="-12"/>
          <w:sz w:val="52"/>
          <w:szCs w:val="52"/>
        </w:rPr>
      </w:pPr>
      <w:r>
        <w:rPr>
          <w:rFonts w:ascii="黑体" w:eastAsia="黑体" w:hint="eastAsia"/>
          <w:spacing w:val="-12"/>
          <w:sz w:val="52"/>
          <w:szCs w:val="52"/>
        </w:rPr>
        <w:t>业务手册</w:t>
      </w:r>
    </w:p>
    <w:p w:rsidR="008A65C5" w:rsidRDefault="008A65C5">
      <w:pPr>
        <w:jc w:val="center"/>
      </w:pPr>
    </w:p>
    <w:p w:rsidR="008A65C5" w:rsidRDefault="008A65C5">
      <w:pPr>
        <w:jc w:val="center"/>
      </w:pPr>
    </w:p>
    <w:p w:rsidR="008A65C5" w:rsidRDefault="008A65C5">
      <w:pPr>
        <w:jc w:val="center"/>
      </w:pPr>
    </w:p>
    <w:p w:rsidR="008A65C5" w:rsidRDefault="008A65C5">
      <w:pPr>
        <w:jc w:val="center"/>
      </w:pPr>
    </w:p>
    <w:p w:rsidR="008A65C5" w:rsidRDefault="008A65C5">
      <w:pPr>
        <w:jc w:val="center"/>
      </w:pPr>
    </w:p>
    <w:p w:rsidR="008A65C5" w:rsidRDefault="008A65C5">
      <w:pPr>
        <w:jc w:val="center"/>
      </w:pPr>
    </w:p>
    <w:p w:rsidR="008A65C5" w:rsidRDefault="008A65C5">
      <w:pPr>
        <w:jc w:val="center"/>
      </w:pPr>
    </w:p>
    <w:p w:rsidR="008A65C5" w:rsidRDefault="008A65C5">
      <w:pPr>
        <w:jc w:val="center"/>
      </w:pPr>
    </w:p>
    <w:p w:rsidR="008A65C5" w:rsidRDefault="008A65C5">
      <w:pPr>
        <w:jc w:val="center"/>
      </w:pPr>
    </w:p>
    <w:p w:rsidR="008A65C5" w:rsidRDefault="008A65C5">
      <w:pPr>
        <w:jc w:val="center"/>
      </w:pPr>
    </w:p>
    <w:p w:rsidR="008A65C5" w:rsidRDefault="008A65C5">
      <w:pPr>
        <w:jc w:val="center"/>
      </w:pPr>
    </w:p>
    <w:p w:rsidR="008A65C5" w:rsidRDefault="008A65C5">
      <w:pPr>
        <w:jc w:val="center"/>
      </w:pPr>
    </w:p>
    <w:p w:rsidR="008A65C5" w:rsidRDefault="008A65C5">
      <w:pPr>
        <w:jc w:val="center"/>
      </w:pPr>
    </w:p>
    <w:p w:rsidR="008A65C5" w:rsidRDefault="008A65C5">
      <w:pPr>
        <w:jc w:val="center"/>
      </w:pPr>
    </w:p>
    <w:p w:rsidR="008A65C5" w:rsidRDefault="008A65C5">
      <w:pPr>
        <w:jc w:val="center"/>
      </w:pPr>
    </w:p>
    <w:p w:rsidR="008A65C5" w:rsidRDefault="008A65C5">
      <w:pPr>
        <w:jc w:val="center"/>
      </w:pPr>
    </w:p>
    <w:p w:rsidR="008A65C5" w:rsidRDefault="008A65C5">
      <w:pPr>
        <w:jc w:val="center"/>
      </w:pPr>
    </w:p>
    <w:p w:rsidR="008A65C5" w:rsidRDefault="008A65C5">
      <w:pPr>
        <w:jc w:val="center"/>
      </w:pPr>
    </w:p>
    <w:p w:rsidR="008A65C5" w:rsidRDefault="008A65C5">
      <w:pPr>
        <w:jc w:val="center"/>
      </w:pPr>
    </w:p>
    <w:p w:rsidR="008A65C5" w:rsidRDefault="008A65C5">
      <w:pPr>
        <w:jc w:val="center"/>
      </w:pPr>
    </w:p>
    <w:p w:rsidR="008A65C5" w:rsidRDefault="008A65C5">
      <w:pPr>
        <w:jc w:val="center"/>
      </w:pPr>
    </w:p>
    <w:p w:rsidR="008A65C5" w:rsidRDefault="008A65C5">
      <w:pPr>
        <w:jc w:val="center"/>
      </w:pPr>
    </w:p>
    <w:p w:rsidR="008A65C5" w:rsidRDefault="008A65C5"/>
    <w:p w:rsidR="008A65C5" w:rsidRDefault="00211D47">
      <w:pPr>
        <w:spacing w:line="360" w:lineRule="auto"/>
        <w:ind w:firstLineChars="200" w:firstLine="420"/>
        <w:outlineLvl w:val="0"/>
        <w:rPr>
          <w:rFonts w:ascii="黑体" w:eastAsia="黑体"/>
          <w:sz w:val="32"/>
          <w:szCs w:val="32"/>
        </w:rPr>
      </w:pPr>
      <w:r>
        <w:rPr>
          <w:rFonts w:ascii="黑体" w:eastAsia="黑体" w:hAnsi="黑体" w:hint="eastAsia"/>
        </w:rPr>
        <w:lastRenderedPageBreak/>
        <w:t>一、受理范围</w:t>
      </w:r>
    </w:p>
    <w:p w:rsidR="008A65C5" w:rsidRDefault="00211D47">
      <w:pPr>
        <w:snapToGrid w:val="0"/>
        <w:spacing w:line="360" w:lineRule="auto"/>
        <w:ind w:firstLineChars="200" w:firstLine="420"/>
        <w:outlineLvl w:val="0"/>
        <w:rPr>
          <w:szCs w:val="21"/>
        </w:rPr>
      </w:pPr>
      <w:r>
        <w:rPr>
          <w:rFonts w:hint="eastAsia"/>
          <w:szCs w:val="21"/>
        </w:rPr>
        <w:t>（一）申请人</w:t>
      </w:r>
    </w:p>
    <w:p w:rsidR="008A65C5" w:rsidRDefault="00211D47">
      <w:pPr>
        <w:snapToGrid w:val="0"/>
        <w:spacing w:line="360" w:lineRule="auto"/>
        <w:ind w:firstLineChars="200" w:firstLine="420"/>
        <w:outlineLvl w:val="0"/>
        <w:rPr>
          <w:szCs w:val="21"/>
        </w:rPr>
      </w:pPr>
      <w:r>
        <w:rPr>
          <w:rFonts w:hint="eastAsia"/>
          <w:szCs w:val="21"/>
        </w:rPr>
        <w:t>本行政区域内从事项目新建、改建、扩建工程的法人。</w:t>
      </w:r>
    </w:p>
    <w:p w:rsidR="008A65C5" w:rsidRDefault="00211D47">
      <w:pPr>
        <w:snapToGrid w:val="0"/>
        <w:spacing w:line="360" w:lineRule="auto"/>
        <w:ind w:firstLineChars="200" w:firstLine="420"/>
        <w:outlineLvl w:val="0"/>
        <w:rPr>
          <w:szCs w:val="21"/>
        </w:rPr>
      </w:pPr>
      <w:r>
        <w:rPr>
          <w:rFonts w:hint="eastAsia"/>
          <w:szCs w:val="21"/>
        </w:rPr>
        <w:t>（二）申请内容</w:t>
      </w:r>
      <w:bookmarkStart w:id="0" w:name="_GoBack"/>
      <w:bookmarkEnd w:id="0"/>
    </w:p>
    <w:p w:rsidR="008A65C5" w:rsidRDefault="00211D47">
      <w:pPr>
        <w:snapToGrid w:val="0"/>
        <w:spacing w:line="360" w:lineRule="auto"/>
        <w:ind w:firstLineChars="200" w:firstLine="420"/>
        <w:outlineLvl w:val="0"/>
        <w:rPr>
          <w:szCs w:val="21"/>
        </w:rPr>
      </w:pPr>
      <w:r>
        <w:rPr>
          <w:rFonts w:hint="eastAsia"/>
          <w:szCs w:val="21"/>
        </w:rPr>
        <w:t>地震监测设施和地震观测环境保护范围内新建、</w:t>
      </w:r>
      <w:r>
        <w:rPr>
          <w:rFonts w:hint="eastAsia"/>
          <w:szCs w:val="21"/>
        </w:rPr>
        <w:t>扩</w:t>
      </w:r>
      <w:r>
        <w:rPr>
          <w:rFonts w:hint="eastAsia"/>
          <w:szCs w:val="21"/>
        </w:rPr>
        <w:t>建、</w:t>
      </w:r>
      <w:r>
        <w:rPr>
          <w:rFonts w:hint="eastAsia"/>
          <w:szCs w:val="21"/>
        </w:rPr>
        <w:t>改</w:t>
      </w:r>
      <w:r>
        <w:rPr>
          <w:rFonts w:hint="eastAsia"/>
          <w:szCs w:val="21"/>
        </w:rPr>
        <w:t>建建设工程许可申请。</w:t>
      </w:r>
    </w:p>
    <w:p w:rsidR="008A65C5" w:rsidRDefault="00211D47">
      <w:pPr>
        <w:snapToGrid w:val="0"/>
        <w:spacing w:line="360" w:lineRule="auto"/>
        <w:ind w:firstLineChars="200" w:firstLine="420"/>
        <w:outlineLvl w:val="0"/>
        <w:rPr>
          <w:szCs w:val="21"/>
        </w:rPr>
      </w:pPr>
      <w:r>
        <w:rPr>
          <w:rFonts w:hint="eastAsia"/>
          <w:szCs w:val="21"/>
        </w:rPr>
        <w:t>（三）申请条件</w:t>
      </w:r>
    </w:p>
    <w:p w:rsidR="008A65C5" w:rsidRDefault="00211D47">
      <w:pPr>
        <w:snapToGrid w:val="0"/>
        <w:spacing w:line="360" w:lineRule="auto"/>
        <w:ind w:firstLineChars="200" w:firstLine="420"/>
        <w:outlineLvl w:val="0"/>
        <w:rPr>
          <w:szCs w:val="21"/>
        </w:rPr>
      </w:pPr>
      <w:r>
        <w:rPr>
          <w:rFonts w:hint="eastAsia"/>
          <w:szCs w:val="21"/>
        </w:rPr>
        <w:t>根据《地震监测管理条例》（</w:t>
      </w:r>
      <w:r>
        <w:rPr>
          <w:rFonts w:hint="eastAsia"/>
          <w:szCs w:val="21"/>
        </w:rPr>
        <w:t>2004</w:t>
      </w:r>
      <w:r>
        <w:rPr>
          <w:rFonts w:hint="eastAsia"/>
          <w:szCs w:val="21"/>
        </w:rPr>
        <w:t>年</w:t>
      </w:r>
      <w:r>
        <w:rPr>
          <w:rFonts w:hint="eastAsia"/>
          <w:szCs w:val="21"/>
        </w:rPr>
        <w:t>6</w:t>
      </w:r>
      <w:r>
        <w:rPr>
          <w:rFonts w:hint="eastAsia"/>
          <w:szCs w:val="21"/>
        </w:rPr>
        <w:t>月</w:t>
      </w:r>
      <w:r>
        <w:rPr>
          <w:rFonts w:hint="eastAsia"/>
          <w:szCs w:val="21"/>
        </w:rPr>
        <w:t>17</w:t>
      </w:r>
      <w:r>
        <w:rPr>
          <w:rFonts w:hint="eastAsia"/>
          <w:szCs w:val="21"/>
        </w:rPr>
        <w:t>日国务院令第</w:t>
      </w:r>
      <w:r>
        <w:rPr>
          <w:rFonts w:hint="eastAsia"/>
          <w:szCs w:val="21"/>
        </w:rPr>
        <w:t>409</w:t>
      </w:r>
      <w:r>
        <w:rPr>
          <w:rFonts w:hint="eastAsia"/>
          <w:szCs w:val="21"/>
        </w:rPr>
        <w:t>号公布，国务院令第</w:t>
      </w:r>
      <w:r>
        <w:rPr>
          <w:rFonts w:hint="eastAsia"/>
          <w:szCs w:val="21"/>
        </w:rPr>
        <w:t>588</w:t>
      </w:r>
      <w:r>
        <w:rPr>
          <w:rFonts w:hint="eastAsia"/>
          <w:szCs w:val="21"/>
        </w:rPr>
        <w:t>号修订）第二十七条地震观测环境应当按照地震监测设施周围不能有影响其工作效能的干扰源的要求划定保护范围。具体保护范围，由县级以上人民政府负责管理地震工作的部门或者机构会同其他有关部门，按照国家有关标准规定的最小距离划定。国家有关标准对地震监测设施保护的最小距离尚未</w:t>
      </w:r>
      <w:proofErr w:type="gramStart"/>
      <w:r>
        <w:rPr>
          <w:rFonts w:hint="eastAsia"/>
          <w:szCs w:val="21"/>
        </w:rPr>
        <w:t>作出</w:t>
      </w:r>
      <w:proofErr w:type="gramEnd"/>
      <w:r>
        <w:rPr>
          <w:rFonts w:hint="eastAsia"/>
          <w:szCs w:val="21"/>
        </w:rPr>
        <w:t>规定的，由县级以上人民政府负责管理地震工作的部门或者机构会同其他有关部门，按照国家有关标准规定的测试方法、计算公式等，通过现场实测确定。</w:t>
      </w:r>
    </w:p>
    <w:p w:rsidR="008A65C5" w:rsidRDefault="00211D47">
      <w:pPr>
        <w:snapToGrid w:val="0"/>
        <w:spacing w:line="360" w:lineRule="auto"/>
        <w:ind w:firstLineChars="200" w:firstLine="420"/>
        <w:outlineLvl w:val="0"/>
        <w:rPr>
          <w:szCs w:val="21"/>
        </w:rPr>
      </w:pPr>
      <w:r>
        <w:rPr>
          <w:rFonts w:ascii="黑体" w:eastAsia="黑体" w:hAnsi="黑体" w:hint="eastAsia"/>
        </w:rPr>
        <w:t>二、办理依据</w:t>
      </w:r>
    </w:p>
    <w:p w:rsidR="008A65C5" w:rsidRDefault="00211D47">
      <w:pPr>
        <w:snapToGrid w:val="0"/>
        <w:spacing w:line="360" w:lineRule="auto"/>
        <w:ind w:firstLineChars="200" w:firstLine="420"/>
        <w:outlineLvl w:val="0"/>
        <w:rPr>
          <w:szCs w:val="21"/>
        </w:rPr>
      </w:pPr>
      <w:r>
        <w:rPr>
          <w:rFonts w:hint="eastAsia"/>
          <w:szCs w:val="21"/>
        </w:rPr>
        <w:t>1.</w:t>
      </w:r>
      <w:r>
        <w:rPr>
          <w:rFonts w:hint="eastAsia"/>
          <w:szCs w:val="21"/>
        </w:rPr>
        <w:t>《</w:t>
      </w:r>
      <w:r>
        <w:rPr>
          <w:rFonts w:hint="eastAsia"/>
          <w:szCs w:val="21"/>
        </w:rPr>
        <w:t>中</w:t>
      </w:r>
      <w:r>
        <w:rPr>
          <w:rFonts w:hint="eastAsia"/>
          <w:szCs w:val="21"/>
        </w:rPr>
        <w:t>华人民共和国防震减灾法》（</w:t>
      </w:r>
      <w:r>
        <w:rPr>
          <w:rFonts w:hint="eastAsia"/>
          <w:szCs w:val="21"/>
        </w:rPr>
        <w:t>2008</w:t>
      </w:r>
      <w:r>
        <w:rPr>
          <w:rFonts w:hint="eastAsia"/>
          <w:szCs w:val="21"/>
        </w:rPr>
        <w:t>年</w:t>
      </w:r>
      <w:r>
        <w:rPr>
          <w:rFonts w:hint="eastAsia"/>
          <w:szCs w:val="21"/>
        </w:rPr>
        <w:t>12</w:t>
      </w:r>
      <w:r>
        <w:rPr>
          <w:rFonts w:hint="eastAsia"/>
          <w:szCs w:val="21"/>
        </w:rPr>
        <w:t>月</w:t>
      </w:r>
      <w:r>
        <w:rPr>
          <w:rFonts w:hint="eastAsia"/>
          <w:szCs w:val="21"/>
        </w:rPr>
        <w:t>27</w:t>
      </w:r>
      <w:r>
        <w:rPr>
          <w:rFonts w:hint="eastAsia"/>
          <w:szCs w:val="21"/>
        </w:rPr>
        <w:t>日中华人民共和国主席令第</w:t>
      </w:r>
      <w:r>
        <w:rPr>
          <w:rFonts w:hint="eastAsia"/>
          <w:szCs w:val="21"/>
        </w:rPr>
        <w:t>7</w:t>
      </w:r>
      <w:r>
        <w:rPr>
          <w:rFonts w:hint="eastAsia"/>
          <w:szCs w:val="21"/>
        </w:rPr>
        <w:t>号）第二十四条</w:t>
      </w:r>
      <w:r>
        <w:rPr>
          <w:rFonts w:hint="eastAsia"/>
          <w:szCs w:val="21"/>
        </w:rPr>
        <w:t xml:space="preserve"> </w:t>
      </w:r>
      <w:r>
        <w:rPr>
          <w:rFonts w:hint="eastAsia"/>
          <w:szCs w:val="21"/>
        </w:rPr>
        <w:t>新建、扩建、改建建设工程，应当避免对地震监测设施和地震观测环境造成危害。建设国家重点工程，确实无法避免对地震监测设施和地震观测环境造成危害的，建设单位应当按照县级以上地方人民政府负责管理地震工作的部门或者机构的要求，增建抗干扰设施；不能增建抗干扰设施的，应当新建地震监测设施。对地震观测环境保护范围内的建设工程项目，城乡规划主管部门在依法核发选址意见书时，应当征求负责管理地震工作的部门或者机构的意见；不需要核发选址意见书的</w:t>
      </w:r>
      <w:r>
        <w:rPr>
          <w:rFonts w:hint="eastAsia"/>
          <w:szCs w:val="21"/>
        </w:rPr>
        <w:t>，城乡规划主管部门在依法核发建设用地规划许可证或者乡村建设规划许可证时，应当征求负责管理地震工作的部门或者机构的意见。</w:t>
      </w:r>
      <w:r>
        <w:rPr>
          <w:rFonts w:hint="eastAsia"/>
          <w:szCs w:val="21"/>
        </w:rPr>
        <w:t xml:space="preserve"> </w:t>
      </w:r>
    </w:p>
    <w:p w:rsidR="008A65C5" w:rsidRDefault="00211D47">
      <w:pPr>
        <w:snapToGrid w:val="0"/>
        <w:spacing w:line="360" w:lineRule="auto"/>
        <w:ind w:firstLineChars="200" w:firstLine="420"/>
        <w:outlineLvl w:val="0"/>
        <w:rPr>
          <w:szCs w:val="21"/>
        </w:rPr>
      </w:pPr>
      <w:r>
        <w:rPr>
          <w:rFonts w:hint="eastAsia"/>
          <w:szCs w:val="21"/>
        </w:rPr>
        <w:t>2.</w:t>
      </w:r>
      <w:r>
        <w:rPr>
          <w:rFonts w:hint="eastAsia"/>
          <w:szCs w:val="21"/>
        </w:rPr>
        <w:t>《甘肃省防震减灾条例》（</w:t>
      </w:r>
      <w:r>
        <w:rPr>
          <w:rFonts w:hint="eastAsia"/>
          <w:szCs w:val="21"/>
        </w:rPr>
        <w:t>1998</w:t>
      </w:r>
      <w:r>
        <w:rPr>
          <w:rFonts w:hint="eastAsia"/>
          <w:szCs w:val="21"/>
        </w:rPr>
        <w:t>年</w:t>
      </w:r>
      <w:r>
        <w:rPr>
          <w:rFonts w:hint="eastAsia"/>
          <w:szCs w:val="21"/>
        </w:rPr>
        <w:t>9</w:t>
      </w:r>
      <w:r>
        <w:rPr>
          <w:rFonts w:hint="eastAsia"/>
          <w:szCs w:val="21"/>
        </w:rPr>
        <w:t>月</w:t>
      </w:r>
      <w:r>
        <w:rPr>
          <w:rFonts w:hint="eastAsia"/>
          <w:szCs w:val="21"/>
        </w:rPr>
        <w:t>28</w:t>
      </w:r>
      <w:r>
        <w:rPr>
          <w:rFonts w:hint="eastAsia"/>
          <w:szCs w:val="21"/>
        </w:rPr>
        <w:t>日甘肃省第九届人民代表大会常务委员会公告第</w:t>
      </w:r>
      <w:r>
        <w:rPr>
          <w:rFonts w:hint="eastAsia"/>
          <w:szCs w:val="21"/>
        </w:rPr>
        <w:t>46</w:t>
      </w:r>
      <w:r>
        <w:rPr>
          <w:rFonts w:hint="eastAsia"/>
          <w:szCs w:val="21"/>
        </w:rPr>
        <w:t>号，</w:t>
      </w:r>
      <w:r>
        <w:rPr>
          <w:rFonts w:hint="eastAsia"/>
          <w:szCs w:val="21"/>
        </w:rPr>
        <w:t>2011</w:t>
      </w:r>
      <w:r>
        <w:rPr>
          <w:rFonts w:hint="eastAsia"/>
          <w:szCs w:val="21"/>
        </w:rPr>
        <w:t>年</w:t>
      </w:r>
      <w:r>
        <w:rPr>
          <w:rFonts w:hint="eastAsia"/>
          <w:szCs w:val="21"/>
        </w:rPr>
        <w:t>7</w:t>
      </w:r>
      <w:r>
        <w:rPr>
          <w:rFonts w:hint="eastAsia"/>
          <w:szCs w:val="21"/>
        </w:rPr>
        <w:t>月</w:t>
      </w:r>
      <w:r>
        <w:rPr>
          <w:rFonts w:hint="eastAsia"/>
          <w:szCs w:val="21"/>
        </w:rPr>
        <w:t>29</w:t>
      </w:r>
      <w:r>
        <w:rPr>
          <w:rFonts w:hint="eastAsia"/>
          <w:szCs w:val="21"/>
        </w:rPr>
        <w:t>日修订）第十八条</w:t>
      </w:r>
      <w:r>
        <w:rPr>
          <w:rFonts w:hint="eastAsia"/>
          <w:szCs w:val="21"/>
        </w:rPr>
        <w:t xml:space="preserve"> </w:t>
      </w:r>
      <w:r>
        <w:rPr>
          <w:rFonts w:hint="eastAsia"/>
          <w:szCs w:val="21"/>
        </w:rPr>
        <w:t>地震观测环境保护范围内的新建、扩建、改建工程，国土资源和城乡规划主管部门在依法批准土地使用权、核发选址意见书或者规划许可证前，应当对照地震工作主管部门报送的备案材料，经征求地震台站管理单位同意后方可办理审批手续。（二）许可条件和申请材料的依据</w:t>
      </w:r>
    </w:p>
    <w:p w:rsidR="008A65C5" w:rsidRDefault="00211D47">
      <w:pPr>
        <w:snapToGrid w:val="0"/>
        <w:spacing w:line="360" w:lineRule="auto"/>
        <w:ind w:firstLineChars="200" w:firstLine="420"/>
        <w:outlineLvl w:val="0"/>
        <w:rPr>
          <w:rFonts w:ascii="黑体" w:eastAsia="黑体" w:hAnsi="黑体"/>
        </w:rPr>
      </w:pPr>
      <w:r>
        <w:rPr>
          <w:rFonts w:ascii="黑体" w:eastAsia="黑体" w:hAnsi="黑体" w:hint="eastAsia"/>
        </w:rPr>
        <w:t>三、实施机关</w:t>
      </w:r>
    </w:p>
    <w:p w:rsidR="008A65C5" w:rsidRDefault="00211D47">
      <w:pPr>
        <w:spacing w:line="340" w:lineRule="exact"/>
        <w:ind w:firstLineChars="200" w:firstLine="420"/>
        <w:rPr>
          <w:rFonts w:ascii="宋体" w:hAnsi="宋体"/>
          <w:color w:val="000000"/>
          <w:szCs w:val="21"/>
        </w:rPr>
      </w:pPr>
      <w:r>
        <w:rPr>
          <w:rFonts w:ascii="宋体" w:hAnsi="宋体" w:hint="eastAsia"/>
          <w:color w:val="000000"/>
          <w:szCs w:val="21"/>
        </w:rPr>
        <w:t>（一）实施机关名称：肃南县</w:t>
      </w:r>
      <w:r>
        <w:rPr>
          <w:rFonts w:ascii="宋体" w:hAnsi="宋体" w:hint="eastAsia"/>
          <w:color w:val="000000"/>
          <w:szCs w:val="21"/>
        </w:rPr>
        <w:t>地震局</w:t>
      </w:r>
    </w:p>
    <w:p w:rsidR="008A65C5" w:rsidRDefault="00211D47">
      <w:pPr>
        <w:spacing w:line="340" w:lineRule="exact"/>
        <w:ind w:firstLineChars="200" w:firstLine="420"/>
        <w:rPr>
          <w:rFonts w:ascii="宋体" w:hAnsi="宋体"/>
          <w:color w:val="000000"/>
          <w:szCs w:val="21"/>
        </w:rPr>
      </w:pPr>
      <w:r>
        <w:rPr>
          <w:rFonts w:ascii="宋体" w:hAnsi="宋体" w:hint="eastAsia"/>
          <w:color w:val="000000"/>
          <w:szCs w:val="21"/>
        </w:rPr>
        <w:t>（二）实施机关类别：行政机关</w:t>
      </w:r>
    </w:p>
    <w:p w:rsidR="008A65C5" w:rsidRDefault="00211D47">
      <w:pPr>
        <w:spacing w:line="340" w:lineRule="exact"/>
        <w:ind w:firstLineChars="200" w:firstLine="420"/>
        <w:rPr>
          <w:rFonts w:ascii="宋体" w:hAnsi="宋体"/>
          <w:color w:val="000000"/>
          <w:szCs w:val="21"/>
        </w:rPr>
      </w:pPr>
      <w:r>
        <w:rPr>
          <w:rFonts w:ascii="宋体" w:hAnsi="宋体" w:hint="eastAsia"/>
          <w:color w:val="000000"/>
          <w:szCs w:val="21"/>
        </w:rPr>
        <w:t>（三）受理机构：肃南县</w:t>
      </w:r>
      <w:r>
        <w:rPr>
          <w:rFonts w:ascii="宋体" w:hAnsi="宋体" w:hint="eastAsia"/>
          <w:color w:val="000000"/>
          <w:szCs w:val="21"/>
        </w:rPr>
        <w:t>地震局</w:t>
      </w:r>
    </w:p>
    <w:p w:rsidR="008A65C5" w:rsidRDefault="00211D47">
      <w:pPr>
        <w:spacing w:line="340" w:lineRule="exact"/>
        <w:ind w:firstLineChars="200" w:firstLine="420"/>
        <w:rPr>
          <w:rFonts w:ascii="宋体" w:hAnsi="宋体"/>
          <w:color w:val="000000"/>
          <w:szCs w:val="21"/>
        </w:rPr>
      </w:pPr>
      <w:r>
        <w:rPr>
          <w:rFonts w:ascii="宋体" w:hAnsi="宋体" w:hint="eastAsia"/>
          <w:color w:val="000000"/>
          <w:szCs w:val="21"/>
        </w:rPr>
        <w:t>（四）决定机构：肃南县</w:t>
      </w:r>
      <w:r>
        <w:rPr>
          <w:rFonts w:ascii="宋体" w:hAnsi="宋体" w:hint="eastAsia"/>
          <w:color w:val="000000"/>
          <w:szCs w:val="21"/>
        </w:rPr>
        <w:t>地震局</w:t>
      </w:r>
    </w:p>
    <w:p w:rsidR="008A65C5" w:rsidRDefault="00211D47">
      <w:pPr>
        <w:spacing w:line="340" w:lineRule="exact"/>
        <w:ind w:firstLineChars="200" w:firstLine="420"/>
        <w:rPr>
          <w:rFonts w:ascii="宋体" w:hAnsi="宋体"/>
          <w:color w:val="000000"/>
          <w:szCs w:val="21"/>
        </w:rPr>
      </w:pPr>
      <w:r>
        <w:rPr>
          <w:rFonts w:ascii="宋体" w:hAnsi="宋体" w:hint="eastAsia"/>
          <w:color w:val="000000"/>
          <w:szCs w:val="21"/>
        </w:rPr>
        <w:t>（五）事权层级：县级</w:t>
      </w:r>
    </w:p>
    <w:p w:rsidR="008A65C5" w:rsidRDefault="00211D47">
      <w:pPr>
        <w:spacing w:line="340" w:lineRule="exact"/>
        <w:ind w:firstLineChars="200" w:firstLine="420"/>
        <w:rPr>
          <w:rFonts w:ascii="宋体" w:hAnsi="宋体"/>
          <w:color w:val="000000"/>
          <w:szCs w:val="21"/>
        </w:rPr>
      </w:pPr>
      <w:r>
        <w:rPr>
          <w:rFonts w:ascii="宋体" w:hAnsi="宋体" w:hint="eastAsia"/>
          <w:color w:val="000000"/>
          <w:szCs w:val="21"/>
        </w:rPr>
        <w:t>（六）权力来源：法定本级行使</w:t>
      </w:r>
    </w:p>
    <w:p w:rsidR="008A65C5" w:rsidRDefault="00211D47">
      <w:pPr>
        <w:spacing w:line="340" w:lineRule="exact"/>
        <w:ind w:firstLineChars="200" w:firstLine="420"/>
        <w:rPr>
          <w:rFonts w:ascii="黑体" w:eastAsia="黑体" w:hAnsi="黑体"/>
        </w:rPr>
      </w:pPr>
      <w:r>
        <w:rPr>
          <w:rFonts w:ascii="宋体" w:hAnsi="宋体" w:hint="eastAsia"/>
          <w:color w:val="000000"/>
          <w:szCs w:val="21"/>
        </w:rPr>
        <w:t>（七）权力来源方式：法定本级行使</w:t>
      </w:r>
    </w:p>
    <w:p w:rsidR="008A65C5" w:rsidRDefault="00211D47">
      <w:pPr>
        <w:numPr>
          <w:ilvl w:val="0"/>
          <w:numId w:val="1"/>
        </w:numPr>
        <w:snapToGrid w:val="0"/>
        <w:spacing w:line="360" w:lineRule="auto"/>
        <w:ind w:firstLine="437"/>
        <w:outlineLvl w:val="0"/>
        <w:rPr>
          <w:rFonts w:ascii="黑体" w:eastAsia="黑体" w:hAnsi="黑体"/>
        </w:rPr>
      </w:pPr>
      <w:r>
        <w:rPr>
          <w:rFonts w:ascii="黑体" w:eastAsia="黑体" w:hAnsi="黑体" w:hint="eastAsia"/>
        </w:rPr>
        <w:t>办件类型</w:t>
      </w:r>
    </w:p>
    <w:p w:rsidR="008A65C5" w:rsidRDefault="00211D47">
      <w:pPr>
        <w:snapToGrid w:val="0"/>
        <w:spacing w:line="360" w:lineRule="auto"/>
        <w:ind w:firstLineChars="200" w:firstLine="420"/>
        <w:outlineLvl w:val="0"/>
        <w:rPr>
          <w:rFonts w:ascii="宋体" w:hAnsi="宋体"/>
          <w:color w:val="000000"/>
          <w:szCs w:val="21"/>
        </w:rPr>
      </w:pPr>
      <w:r>
        <w:rPr>
          <w:rFonts w:ascii="宋体" w:hAnsi="宋体" w:hint="eastAsia"/>
          <w:color w:val="000000"/>
          <w:szCs w:val="21"/>
        </w:rPr>
        <w:t>本行政许可事项为承诺件。</w:t>
      </w:r>
    </w:p>
    <w:p w:rsidR="008A65C5" w:rsidRDefault="00211D47">
      <w:pPr>
        <w:snapToGrid w:val="0"/>
        <w:spacing w:line="360" w:lineRule="auto"/>
        <w:ind w:firstLineChars="200" w:firstLine="420"/>
        <w:outlineLvl w:val="0"/>
        <w:rPr>
          <w:rFonts w:ascii="黑体" w:eastAsia="黑体" w:hAnsi="黑体"/>
        </w:rPr>
      </w:pPr>
      <w:r>
        <w:rPr>
          <w:rFonts w:ascii="黑体" w:eastAsia="黑体" w:hAnsi="黑体" w:hint="eastAsia"/>
        </w:rPr>
        <w:lastRenderedPageBreak/>
        <w:t>五</w:t>
      </w:r>
      <w:r>
        <w:rPr>
          <w:rFonts w:ascii="黑体" w:eastAsia="黑体" w:hAnsi="黑体" w:hint="eastAsia"/>
        </w:rPr>
        <w:t>、许可条件</w:t>
      </w:r>
    </w:p>
    <w:p w:rsidR="008A65C5" w:rsidRDefault="00211D47">
      <w:pPr>
        <w:snapToGrid w:val="0"/>
        <w:spacing w:line="360" w:lineRule="auto"/>
        <w:ind w:firstLineChars="200" w:firstLine="420"/>
        <w:outlineLvl w:val="0"/>
        <w:rPr>
          <w:szCs w:val="21"/>
        </w:rPr>
      </w:pPr>
      <w:r>
        <w:rPr>
          <w:rFonts w:hint="eastAsia"/>
          <w:szCs w:val="21"/>
        </w:rPr>
        <w:t>（一）予以批准的条件</w:t>
      </w:r>
    </w:p>
    <w:p w:rsidR="008A65C5" w:rsidRDefault="00211D47">
      <w:pPr>
        <w:snapToGrid w:val="0"/>
        <w:spacing w:line="360" w:lineRule="auto"/>
        <w:ind w:firstLineChars="200" w:firstLine="420"/>
        <w:outlineLvl w:val="0"/>
        <w:rPr>
          <w:szCs w:val="21"/>
        </w:rPr>
      </w:pPr>
      <w:r>
        <w:rPr>
          <w:rFonts w:hint="eastAsia"/>
          <w:szCs w:val="21"/>
        </w:rPr>
        <w:t>申请材料齐全，工程建设确未对地震监测设施和地震观测环境造成影响。</w:t>
      </w:r>
    </w:p>
    <w:p w:rsidR="008A65C5" w:rsidRDefault="00211D47">
      <w:pPr>
        <w:numPr>
          <w:ilvl w:val="0"/>
          <w:numId w:val="2"/>
        </w:numPr>
        <w:snapToGrid w:val="0"/>
        <w:spacing w:line="360" w:lineRule="auto"/>
        <w:ind w:firstLineChars="200" w:firstLine="420"/>
        <w:outlineLvl w:val="0"/>
        <w:rPr>
          <w:szCs w:val="21"/>
        </w:rPr>
      </w:pPr>
      <w:r>
        <w:rPr>
          <w:rFonts w:hint="eastAsia"/>
          <w:szCs w:val="21"/>
        </w:rPr>
        <w:t>政策和技术限制</w:t>
      </w:r>
    </w:p>
    <w:p w:rsidR="008A65C5" w:rsidRDefault="00211D47">
      <w:pPr>
        <w:snapToGrid w:val="0"/>
        <w:spacing w:line="360" w:lineRule="auto"/>
        <w:ind w:firstLineChars="200" w:firstLine="420"/>
        <w:outlineLvl w:val="0"/>
        <w:rPr>
          <w:szCs w:val="21"/>
        </w:rPr>
      </w:pPr>
      <w:r>
        <w:rPr>
          <w:rFonts w:hint="eastAsia"/>
          <w:szCs w:val="21"/>
        </w:rPr>
        <w:t>本行政许可无政策和技术限制。</w:t>
      </w:r>
    </w:p>
    <w:p w:rsidR="008A65C5" w:rsidRDefault="00211D47">
      <w:pPr>
        <w:snapToGrid w:val="0"/>
        <w:spacing w:line="360" w:lineRule="auto"/>
        <w:ind w:firstLineChars="200" w:firstLine="420"/>
        <w:outlineLvl w:val="0"/>
        <w:rPr>
          <w:szCs w:val="21"/>
        </w:rPr>
      </w:pPr>
      <w:r>
        <w:rPr>
          <w:rFonts w:hint="eastAsia"/>
          <w:szCs w:val="21"/>
        </w:rPr>
        <w:t>（三）数量限制</w:t>
      </w:r>
    </w:p>
    <w:p w:rsidR="008A65C5" w:rsidRDefault="00211D47">
      <w:pPr>
        <w:snapToGrid w:val="0"/>
        <w:spacing w:line="360" w:lineRule="auto"/>
        <w:ind w:firstLineChars="200" w:firstLine="420"/>
        <w:outlineLvl w:val="0"/>
        <w:rPr>
          <w:szCs w:val="21"/>
        </w:rPr>
      </w:pPr>
      <w:r>
        <w:rPr>
          <w:rFonts w:hint="eastAsia"/>
          <w:szCs w:val="21"/>
        </w:rPr>
        <w:t>本行政许可</w:t>
      </w:r>
      <w:proofErr w:type="gramStart"/>
      <w:r>
        <w:rPr>
          <w:szCs w:val="21"/>
        </w:rPr>
        <w:t>无数量</w:t>
      </w:r>
      <w:proofErr w:type="gramEnd"/>
      <w:r>
        <w:rPr>
          <w:szCs w:val="21"/>
        </w:rPr>
        <w:t>限制。</w:t>
      </w:r>
    </w:p>
    <w:p w:rsidR="008A65C5" w:rsidRDefault="00211D47">
      <w:pPr>
        <w:snapToGrid w:val="0"/>
        <w:spacing w:line="360" w:lineRule="auto"/>
        <w:ind w:firstLineChars="200" w:firstLine="420"/>
        <w:outlineLvl w:val="0"/>
        <w:rPr>
          <w:szCs w:val="21"/>
        </w:rPr>
      </w:pPr>
      <w:r>
        <w:rPr>
          <w:rFonts w:hint="eastAsia"/>
          <w:szCs w:val="21"/>
        </w:rPr>
        <w:t>（四）禁止性要求</w:t>
      </w:r>
    </w:p>
    <w:p w:rsidR="008A65C5" w:rsidRDefault="00211D47">
      <w:pPr>
        <w:snapToGrid w:val="0"/>
        <w:spacing w:line="360" w:lineRule="auto"/>
        <w:ind w:firstLineChars="200" w:firstLine="420"/>
        <w:outlineLvl w:val="0"/>
        <w:rPr>
          <w:szCs w:val="21"/>
        </w:rPr>
      </w:pPr>
      <w:r>
        <w:rPr>
          <w:rFonts w:hint="eastAsia"/>
          <w:szCs w:val="21"/>
        </w:rPr>
        <w:t>《地震监测管理条例》（国务院令第</w:t>
      </w:r>
      <w:r>
        <w:rPr>
          <w:rFonts w:hint="eastAsia"/>
          <w:szCs w:val="21"/>
        </w:rPr>
        <w:t>409</w:t>
      </w:r>
      <w:r>
        <w:rPr>
          <w:rFonts w:hint="eastAsia"/>
          <w:szCs w:val="21"/>
        </w:rPr>
        <w:t>号</w:t>
      </w:r>
      <w:r>
        <w:rPr>
          <w:rFonts w:hint="eastAsia"/>
          <w:szCs w:val="21"/>
        </w:rPr>
        <w:t xml:space="preserve"> </w:t>
      </w:r>
      <w:r>
        <w:rPr>
          <w:rFonts w:hint="eastAsia"/>
          <w:szCs w:val="21"/>
        </w:rPr>
        <w:t>2004</w:t>
      </w:r>
      <w:r>
        <w:rPr>
          <w:rFonts w:hint="eastAsia"/>
          <w:szCs w:val="21"/>
        </w:rPr>
        <w:t>年</w:t>
      </w:r>
      <w:r>
        <w:rPr>
          <w:rFonts w:hint="eastAsia"/>
          <w:szCs w:val="21"/>
        </w:rPr>
        <w:t>9</w:t>
      </w:r>
      <w:r>
        <w:rPr>
          <w:rFonts w:hint="eastAsia"/>
          <w:szCs w:val="21"/>
        </w:rPr>
        <w:t>月</w:t>
      </w:r>
      <w:r>
        <w:rPr>
          <w:rFonts w:hint="eastAsia"/>
          <w:szCs w:val="21"/>
        </w:rPr>
        <w:t>1</w:t>
      </w:r>
      <w:r>
        <w:rPr>
          <w:rFonts w:hint="eastAsia"/>
          <w:szCs w:val="21"/>
        </w:rPr>
        <w:t>日）第二十八条除依法从事本条例第三十二条、第三十三条规定的建设活动外，禁止在已划定的地震观测环境保护范围内从事下列活动：</w:t>
      </w:r>
      <w:r>
        <w:rPr>
          <w:rFonts w:hint="eastAsia"/>
          <w:szCs w:val="21"/>
        </w:rPr>
        <w:br/>
        <w:t xml:space="preserve">    </w:t>
      </w:r>
      <w:r>
        <w:rPr>
          <w:rFonts w:hint="eastAsia"/>
          <w:szCs w:val="21"/>
        </w:rPr>
        <w:t>（一）爆破、采矿、采石、钻井、抽水、注水；</w:t>
      </w:r>
      <w:r>
        <w:rPr>
          <w:rFonts w:hint="eastAsia"/>
          <w:szCs w:val="21"/>
        </w:rPr>
        <w:br/>
        <w:t xml:space="preserve">    </w:t>
      </w:r>
      <w:r>
        <w:rPr>
          <w:rFonts w:hint="eastAsia"/>
          <w:szCs w:val="21"/>
        </w:rPr>
        <w:t>（二）在测震观测环境保护范围内设置无线信号发射装置、进行振动作业和往复机械运动；</w:t>
      </w:r>
      <w:r>
        <w:rPr>
          <w:rFonts w:hint="eastAsia"/>
          <w:szCs w:val="21"/>
        </w:rPr>
        <w:br/>
        <w:t xml:space="preserve">    </w:t>
      </w:r>
      <w:r>
        <w:rPr>
          <w:rFonts w:hint="eastAsia"/>
          <w:szCs w:val="21"/>
        </w:rPr>
        <w:t>（三）在电磁观测环境保护范围内铺设金属管线、电力电缆线路、堆放磁性物品和设置高频电磁辐射装置；</w:t>
      </w:r>
      <w:r>
        <w:rPr>
          <w:rFonts w:hint="eastAsia"/>
          <w:szCs w:val="21"/>
        </w:rPr>
        <w:br/>
        <w:t xml:space="preserve">    </w:t>
      </w:r>
      <w:r>
        <w:rPr>
          <w:rFonts w:hint="eastAsia"/>
          <w:szCs w:val="21"/>
        </w:rPr>
        <w:t>（四）在地形变观测环境保护范围内进行振动作业；</w:t>
      </w:r>
      <w:r>
        <w:rPr>
          <w:rFonts w:hint="eastAsia"/>
          <w:szCs w:val="21"/>
        </w:rPr>
        <w:br/>
        <w:t xml:space="preserve">    </w:t>
      </w:r>
      <w:r>
        <w:rPr>
          <w:rFonts w:hint="eastAsia"/>
          <w:szCs w:val="21"/>
        </w:rPr>
        <w:t>（五）在地下流体观测环境保护范围内堆积和填埋垃圾、进行污水处理；</w:t>
      </w:r>
      <w:r>
        <w:rPr>
          <w:rFonts w:hint="eastAsia"/>
          <w:szCs w:val="21"/>
        </w:rPr>
        <w:br/>
        <w:t xml:space="preserve">    </w:t>
      </w:r>
      <w:r>
        <w:rPr>
          <w:rFonts w:hint="eastAsia"/>
          <w:szCs w:val="21"/>
        </w:rPr>
        <w:t>（六）在观测线和观测标志周围设置障碍物或者擅自移动地震观测标志。</w:t>
      </w:r>
    </w:p>
    <w:p w:rsidR="008A65C5" w:rsidRDefault="00211D47">
      <w:pPr>
        <w:snapToGrid w:val="0"/>
        <w:spacing w:line="360" w:lineRule="auto"/>
        <w:ind w:firstLineChars="200" w:firstLine="420"/>
        <w:outlineLvl w:val="0"/>
        <w:rPr>
          <w:rFonts w:ascii="黑体" w:eastAsia="黑体" w:hAnsi="黑体"/>
        </w:rPr>
      </w:pPr>
      <w:r>
        <w:rPr>
          <w:rFonts w:ascii="黑体" w:eastAsia="黑体" w:hAnsi="黑体" w:hint="eastAsia"/>
        </w:rPr>
        <w:t>六</w:t>
      </w:r>
      <w:r>
        <w:rPr>
          <w:rFonts w:ascii="黑体" w:eastAsia="黑体" w:hAnsi="黑体" w:hint="eastAsia"/>
        </w:rPr>
        <w:t>、申请材料</w:t>
      </w:r>
    </w:p>
    <w:p w:rsidR="008A65C5" w:rsidRDefault="00211D47">
      <w:pPr>
        <w:snapToGrid w:val="0"/>
        <w:spacing w:line="360" w:lineRule="auto"/>
        <w:ind w:firstLineChars="200" w:firstLine="420"/>
        <w:outlineLvl w:val="0"/>
        <w:rPr>
          <w:szCs w:val="21"/>
        </w:rPr>
      </w:pPr>
      <w:r>
        <w:rPr>
          <w:rFonts w:hint="eastAsia"/>
          <w:szCs w:val="21"/>
        </w:rPr>
        <w:t>（一）申请材料形式标准</w:t>
      </w:r>
    </w:p>
    <w:p w:rsidR="008A65C5" w:rsidRDefault="00211D47">
      <w:pPr>
        <w:snapToGrid w:val="0"/>
        <w:spacing w:line="360" w:lineRule="auto"/>
        <w:ind w:firstLineChars="200" w:firstLine="420"/>
        <w:outlineLvl w:val="0"/>
        <w:rPr>
          <w:szCs w:val="21"/>
        </w:rPr>
      </w:pPr>
      <w:r>
        <w:rPr>
          <w:rFonts w:hint="eastAsia"/>
          <w:szCs w:val="21"/>
        </w:rPr>
        <w:t>申请书格式以甘肃政务服务网肃南子站公布的电子文本为准。</w:t>
      </w:r>
    </w:p>
    <w:p w:rsidR="008A65C5" w:rsidRDefault="00211D47">
      <w:pPr>
        <w:snapToGrid w:val="0"/>
        <w:spacing w:line="360" w:lineRule="auto"/>
        <w:ind w:firstLineChars="200" w:firstLine="420"/>
        <w:outlineLvl w:val="0"/>
        <w:rPr>
          <w:szCs w:val="21"/>
        </w:rPr>
      </w:pPr>
      <w:r>
        <w:rPr>
          <w:rFonts w:hint="eastAsia"/>
          <w:szCs w:val="21"/>
        </w:rPr>
        <w:t>申请材料的形式分为纸质材料和电子材料，其</w:t>
      </w:r>
      <w:r>
        <w:rPr>
          <w:szCs w:val="21"/>
        </w:rPr>
        <w:t>加盖的公章</w:t>
      </w:r>
      <w:r>
        <w:rPr>
          <w:rFonts w:hint="eastAsia"/>
          <w:szCs w:val="21"/>
        </w:rPr>
        <w:t>（或印章）必</w:t>
      </w:r>
      <w:r>
        <w:rPr>
          <w:szCs w:val="21"/>
        </w:rPr>
        <w:t>须与申请人名称完全一致。纸质申请材料采用</w:t>
      </w:r>
      <w:r>
        <w:rPr>
          <w:szCs w:val="21"/>
        </w:rPr>
        <w:t>A4</w:t>
      </w:r>
      <w:r>
        <w:rPr>
          <w:szCs w:val="21"/>
        </w:rPr>
        <w:t>纸，统一在纸张的左侧装订，复印件均应加盖申请人公章。电子申请材料采用</w:t>
      </w:r>
      <w:proofErr w:type="spellStart"/>
      <w:r>
        <w:rPr>
          <w:szCs w:val="21"/>
        </w:rPr>
        <w:t>pdf</w:t>
      </w:r>
      <w:proofErr w:type="spellEnd"/>
      <w:r>
        <w:rPr>
          <w:szCs w:val="21"/>
        </w:rPr>
        <w:t>/jpg/doc</w:t>
      </w:r>
      <w:r>
        <w:rPr>
          <w:szCs w:val="21"/>
        </w:rPr>
        <w:t>格式，单个文件大小不能超过</w:t>
      </w:r>
      <w:r>
        <w:rPr>
          <w:rFonts w:hint="eastAsia"/>
          <w:szCs w:val="21"/>
        </w:rPr>
        <w:t>10</w:t>
      </w:r>
      <w:r>
        <w:rPr>
          <w:szCs w:val="21"/>
        </w:rPr>
        <w:t>M</w:t>
      </w:r>
      <w:r>
        <w:rPr>
          <w:szCs w:val="21"/>
        </w:rPr>
        <w:t>；文件应原件彩色扫描，内容清晰、完整，以单个文件命名，文件名称应与申请材料名称一致，并按照附件顺序上传至</w:t>
      </w:r>
      <w:r>
        <w:rPr>
          <w:rFonts w:hint="eastAsia"/>
          <w:szCs w:val="21"/>
        </w:rPr>
        <w:t>甘肃政务服</w:t>
      </w:r>
      <w:r>
        <w:rPr>
          <w:rFonts w:hint="eastAsia"/>
          <w:szCs w:val="21"/>
        </w:rPr>
        <w:t>务网</w:t>
      </w:r>
      <w:r>
        <w:rPr>
          <w:rFonts w:hint="eastAsia"/>
          <w:szCs w:val="21"/>
        </w:rPr>
        <w:t>肃南</w:t>
      </w:r>
      <w:r>
        <w:rPr>
          <w:rFonts w:hint="eastAsia"/>
          <w:szCs w:val="21"/>
        </w:rPr>
        <w:t>子站</w:t>
      </w:r>
      <w:r>
        <w:rPr>
          <w:rFonts w:hint="eastAsia"/>
          <w:szCs w:val="21"/>
        </w:rPr>
        <w:t>在线办理</w:t>
      </w:r>
      <w:r>
        <w:rPr>
          <w:szCs w:val="21"/>
        </w:rPr>
        <w:t>。</w:t>
      </w:r>
    </w:p>
    <w:p w:rsidR="008A65C5" w:rsidRDefault="00211D47">
      <w:pPr>
        <w:snapToGrid w:val="0"/>
        <w:spacing w:line="360" w:lineRule="auto"/>
        <w:ind w:firstLineChars="200" w:firstLine="420"/>
        <w:outlineLvl w:val="0"/>
        <w:rPr>
          <w:szCs w:val="21"/>
        </w:rPr>
      </w:pPr>
      <w:r>
        <w:rPr>
          <w:rFonts w:hint="eastAsia"/>
          <w:szCs w:val="21"/>
        </w:rPr>
        <w:t>（二）</w:t>
      </w:r>
      <w:r>
        <w:rPr>
          <w:rFonts w:hint="eastAsia"/>
          <w:szCs w:val="21"/>
        </w:rPr>
        <w:t>提交材料目录见表</w:t>
      </w:r>
      <w:r>
        <w:rPr>
          <w:rFonts w:hint="eastAsia"/>
          <w:szCs w:val="21"/>
        </w:rPr>
        <w:t>1</w:t>
      </w:r>
      <w:r>
        <w:rPr>
          <w:rFonts w:hint="eastAsia"/>
          <w:szCs w:val="21"/>
        </w:rPr>
        <w:t>：</w:t>
      </w:r>
    </w:p>
    <w:p w:rsidR="008A65C5" w:rsidRDefault="00211D47">
      <w:pPr>
        <w:spacing w:line="360" w:lineRule="auto"/>
        <w:jc w:val="center"/>
        <w:rPr>
          <w:rFonts w:ascii="黑体" w:eastAsia="黑体" w:hAnsi="黑体"/>
        </w:rPr>
      </w:pPr>
      <w:r>
        <w:rPr>
          <w:rFonts w:ascii="黑体" w:eastAsia="黑体" w:hAnsi="黑体" w:hint="eastAsia"/>
        </w:rPr>
        <w:t>表</w:t>
      </w:r>
      <w:r>
        <w:rPr>
          <w:rFonts w:ascii="黑体" w:eastAsia="黑体" w:hAnsi="黑体" w:hint="eastAsia"/>
        </w:rPr>
        <w:t xml:space="preserve">1  </w:t>
      </w:r>
      <w:r>
        <w:rPr>
          <w:rFonts w:ascii="黑体" w:eastAsia="黑体" w:hAnsi="黑体" w:hint="eastAsia"/>
        </w:rPr>
        <w:t>地震监测设施和地震观测环境保护范围内新建、扩建、改建建设工程许可提交的材料目录</w:t>
      </w:r>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8"/>
        <w:gridCol w:w="1422"/>
        <w:gridCol w:w="1410"/>
        <w:gridCol w:w="1800"/>
        <w:gridCol w:w="1955"/>
        <w:gridCol w:w="992"/>
        <w:gridCol w:w="1273"/>
      </w:tblGrid>
      <w:tr w:rsidR="008A65C5">
        <w:trPr>
          <w:trHeight w:val="772"/>
          <w:jc w:val="center"/>
        </w:trPr>
        <w:tc>
          <w:tcPr>
            <w:tcW w:w="718" w:type="dxa"/>
            <w:vAlign w:val="center"/>
          </w:tcPr>
          <w:p w:rsidR="008A65C5" w:rsidRDefault="00211D47">
            <w:pPr>
              <w:snapToGrid w:val="0"/>
              <w:spacing w:line="360" w:lineRule="auto"/>
              <w:jc w:val="center"/>
              <w:outlineLvl w:val="0"/>
              <w:rPr>
                <w:szCs w:val="21"/>
              </w:rPr>
            </w:pPr>
            <w:r>
              <w:rPr>
                <w:rFonts w:hint="eastAsia"/>
                <w:szCs w:val="21"/>
              </w:rPr>
              <w:t>序号</w:t>
            </w:r>
          </w:p>
        </w:tc>
        <w:tc>
          <w:tcPr>
            <w:tcW w:w="1422" w:type="dxa"/>
            <w:vAlign w:val="center"/>
          </w:tcPr>
          <w:p w:rsidR="008A65C5" w:rsidRDefault="00211D47">
            <w:pPr>
              <w:snapToGrid w:val="0"/>
              <w:spacing w:line="360" w:lineRule="auto"/>
              <w:jc w:val="center"/>
              <w:outlineLvl w:val="0"/>
              <w:rPr>
                <w:szCs w:val="21"/>
              </w:rPr>
            </w:pPr>
            <w:r>
              <w:rPr>
                <w:rFonts w:hint="eastAsia"/>
                <w:szCs w:val="21"/>
              </w:rPr>
              <w:t>材料名称</w:t>
            </w:r>
          </w:p>
        </w:tc>
        <w:tc>
          <w:tcPr>
            <w:tcW w:w="1410" w:type="dxa"/>
            <w:vAlign w:val="center"/>
          </w:tcPr>
          <w:p w:rsidR="008A65C5" w:rsidRDefault="00211D47">
            <w:pPr>
              <w:snapToGrid w:val="0"/>
              <w:spacing w:line="360" w:lineRule="auto"/>
              <w:jc w:val="center"/>
              <w:outlineLvl w:val="0"/>
              <w:rPr>
                <w:szCs w:val="21"/>
              </w:rPr>
            </w:pPr>
            <w:r>
              <w:rPr>
                <w:rFonts w:hint="eastAsia"/>
                <w:szCs w:val="21"/>
              </w:rPr>
              <w:t>材料形式</w:t>
            </w:r>
          </w:p>
        </w:tc>
        <w:tc>
          <w:tcPr>
            <w:tcW w:w="1800" w:type="dxa"/>
            <w:vAlign w:val="center"/>
          </w:tcPr>
          <w:p w:rsidR="008A65C5" w:rsidRDefault="00211D47">
            <w:pPr>
              <w:snapToGrid w:val="0"/>
              <w:spacing w:line="360" w:lineRule="auto"/>
              <w:ind w:firstLineChars="200" w:firstLine="420"/>
              <w:jc w:val="center"/>
              <w:outlineLvl w:val="0"/>
              <w:rPr>
                <w:szCs w:val="21"/>
              </w:rPr>
            </w:pPr>
            <w:r>
              <w:rPr>
                <w:rFonts w:hint="eastAsia"/>
                <w:szCs w:val="21"/>
              </w:rPr>
              <w:t>材料来源</w:t>
            </w:r>
          </w:p>
        </w:tc>
        <w:tc>
          <w:tcPr>
            <w:tcW w:w="1955" w:type="dxa"/>
            <w:vAlign w:val="center"/>
          </w:tcPr>
          <w:p w:rsidR="008A65C5" w:rsidRDefault="00211D47">
            <w:pPr>
              <w:snapToGrid w:val="0"/>
              <w:spacing w:line="360" w:lineRule="auto"/>
              <w:ind w:firstLineChars="100" w:firstLine="210"/>
              <w:jc w:val="center"/>
              <w:outlineLvl w:val="0"/>
              <w:rPr>
                <w:szCs w:val="21"/>
              </w:rPr>
            </w:pPr>
            <w:r>
              <w:rPr>
                <w:rFonts w:hint="eastAsia"/>
                <w:szCs w:val="21"/>
              </w:rPr>
              <w:t>材料详细要求</w:t>
            </w:r>
          </w:p>
        </w:tc>
        <w:tc>
          <w:tcPr>
            <w:tcW w:w="992" w:type="dxa"/>
            <w:vAlign w:val="center"/>
          </w:tcPr>
          <w:p w:rsidR="008A65C5" w:rsidRDefault="00211D47">
            <w:pPr>
              <w:snapToGrid w:val="0"/>
              <w:spacing w:line="360" w:lineRule="auto"/>
              <w:jc w:val="center"/>
              <w:outlineLvl w:val="0"/>
              <w:rPr>
                <w:szCs w:val="21"/>
              </w:rPr>
            </w:pPr>
            <w:r>
              <w:rPr>
                <w:rFonts w:hint="eastAsia"/>
                <w:szCs w:val="21"/>
              </w:rPr>
              <w:t>必要性及描述</w:t>
            </w:r>
          </w:p>
        </w:tc>
        <w:tc>
          <w:tcPr>
            <w:tcW w:w="1273" w:type="dxa"/>
            <w:vAlign w:val="center"/>
          </w:tcPr>
          <w:p w:rsidR="008A65C5" w:rsidRDefault="00211D47">
            <w:pPr>
              <w:snapToGrid w:val="0"/>
              <w:spacing w:line="360" w:lineRule="auto"/>
              <w:ind w:firstLineChars="200" w:firstLine="420"/>
              <w:outlineLvl w:val="0"/>
              <w:rPr>
                <w:szCs w:val="21"/>
              </w:rPr>
            </w:pPr>
            <w:r>
              <w:rPr>
                <w:rFonts w:hint="eastAsia"/>
                <w:szCs w:val="21"/>
              </w:rPr>
              <w:t>备注</w:t>
            </w:r>
          </w:p>
        </w:tc>
      </w:tr>
      <w:tr w:rsidR="008A65C5">
        <w:trPr>
          <w:jc w:val="center"/>
        </w:trPr>
        <w:tc>
          <w:tcPr>
            <w:tcW w:w="718" w:type="dxa"/>
            <w:vAlign w:val="center"/>
          </w:tcPr>
          <w:p w:rsidR="008A65C5" w:rsidRDefault="00211D47">
            <w:pPr>
              <w:snapToGrid w:val="0"/>
              <w:spacing w:line="360" w:lineRule="auto"/>
              <w:ind w:firstLineChars="200" w:firstLine="420"/>
              <w:jc w:val="center"/>
              <w:outlineLvl w:val="0"/>
              <w:rPr>
                <w:szCs w:val="21"/>
              </w:rPr>
            </w:pPr>
            <w:r>
              <w:rPr>
                <w:rFonts w:hint="eastAsia"/>
                <w:szCs w:val="21"/>
              </w:rPr>
              <w:t>1</w:t>
            </w:r>
          </w:p>
        </w:tc>
        <w:tc>
          <w:tcPr>
            <w:tcW w:w="1422" w:type="dxa"/>
            <w:vAlign w:val="center"/>
          </w:tcPr>
          <w:p w:rsidR="008A65C5" w:rsidRDefault="00211D47">
            <w:pPr>
              <w:snapToGrid w:val="0"/>
              <w:spacing w:line="360" w:lineRule="auto"/>
              <w:jc w:val="center"/>
              <w:outlineLvl w:val="0"/>
              <w:rPr>
                <w:szCs w:val="21"/>
              </w:rPr>
            </w:pPr>
            <w:r>
              <w:rPr>
                <w:rFonts w:hint="eastAsia"/>
                <w:szCs w:val="21"/>
              </w:rPr>
              <w:t>*</w:t>
            </w:r>
            <w:r>
              <w:rPr>
                <w:rFonts w:hint="eastAsia"/>
                <w:szCs w:val="21"/>
              </w:rPr>
              <w:t>项目申请</w:t>
            </w:r>
            <w:r>
              <w:rPr>
                <w:rFonts w:hint="eastAsia"/>
                <w:szCs w:val="21"/>
              </w:rPr>
              <w:t>请示</w:t>
            </w:r>
          </w:p>
        </w:tc>
        <w:tc>
          <w:tcPr>
            <w:tcW w:w="1410" w:type="dxa"/>
            <w:vAlign w:val="center"/>
          </w:tcPr>
          <w:p w:rsidR="008A65C5" w:rsidRDefault="00211D47">
            <w:pPr>
              <w:snapToGrid w:val="0"/>
              <w:spacing w:line="360" w:lineRule="auto"/>
              <w:jc w:val="center"/>
              <w:outlineLvl w:val="0"/>
              <w:rPr>
                <w:szCs w:val="21"/>
              </w:rPr>
            </w:pPr>
            <w:r>
              <w:rPr>
                <w:rFonts w:hint="eastAsia"/>
                <w:szCs w:val="21"/>
              </w:rPr>
              <w:t>原件</w:t>
            </w:r>
            <w:r>
              <w:rPr>
                <w:rFonts w:hint="eastAsia"/>
                <w:szCs w:val="21"/>
              </w:rPr>
              <w:t>或复印件</w:t>
            </w:r>
          </w:p>
        </w:tc>
        <w:tc>
          <w:tcPr>
            <w:tcW w:w="1800" w:type="dxa"/>
            <w:vAlign w:val="center"/>
          </w:tcPr>
          <w:p w:rsidR="008A65C5" w:rsidRDefault="00211D47">
            <w:pPr>
              <w:snapToGrid w:val="0"/>
              <w:spacing w:line="360" w:lineRule="auto"/>
              <w:ind w:firstLineChars="200" w:firstLine="420"/>
              <w:jc w:val="center"/>
              <w:outlineLvl w:val="0"/>
              <w:rPr>
                <w:szCs w:val="21"/>
              </w:rPr>
            </w:pPr>
            <w:r>
              <w:rPr>
                <w:rFonts w:hint="eastAsia"/>
                <w:szCs w:val="21"/>
              </w:rPr>
              <w:t>申请人</w:t>
            </w:r>
          </w:p>
        </w:tc>
        <w:tc>
          <w:tcPr>
            <w:tcW w:w="1955" w:type="dxa"/>
            <w:vAlign w:val="center"/>
          </w:tcPr>
          <w:p w:rsidR="008A65C5" w:rsidRDefault="00211D47">
            <w:pPr>
              <w:snapToGrid w:val="0"/>
              <w:spacing w:line="360" w:lineRule="auto"/>
              <w:jc w:val="center"/>
              <w:outlineLvl w:val="0"/>
              <w:rPr>
                <w:szCs w:val="21"/>
              </w:rPr>
            </w:pPr>
            <w:r>
              <w:rPr>
                <w:rFonts w:hint="eastAsia"/>
                <w:szCs w:val="21"/>
              </w:rPr>
              <w:t>A4</w:t>
            </w:r>
            <w:r>
              <w:rPr>
                <w:rFonts w:hint="eastAsia"/>
                <w:szCs w:val="21"/>
              </w:rPr>
              <w:t>纸，用电脑打印，一式</w:t>
            </w:r>
            <w:r>
              <w:rPr>
                <w:rFonts w:hint="eastAsia"/>
                <w:szCs w:val="21"/>
              </w:rPr>
              <w:t>一</w:t>
            </w:r>
            <w:r>
              <w:rPr>
                <w:rFonts w:hint="eastAsia"/>
                <w:szCs w:val="21"/>
              </w:rPr>
              <w:t>份。</w:t>
            </w:r>
          </w:p>
        </w:tc>
        <w:tc>
          <w:tcPr>
            <w:tcW w:w="992" w:type="dxa"/>
            <w:vAlign w:val="center"/>
          </w:tcPr>
          <w:p w:rsidR="008A65C5" w:rsidRDefault="00211D47">
            <w:pPr>
              <w:snapToGrid w:val="0"/>
              <w:spacing w:line="360" w:lineRule="auto"/>
              <w:jc w:val="center"/>
              <w:outlineLvl w:val="0"/>
              <w:rPr>
                <w:szCs w:val="21"/>
              </w:rPr>
            </w:pPr>
            <w:r>
              <w:rPr>
                <w:rFonts w:hint="eastAsia"/>
                <w:szCs w:val="21"/>
              </w:rPr>
              <w:t>必要</w:t>
            </w:r>
          </w:p>
        </w:tc>
        <w:tc>
          <w:tcPr>
            <w:tcW w:w="1273" w:type="dxa"/>
            <w:vAlign w:val="center"/>
          </w:tcPr>
          <w:p w:rsidR="008A65C5" w:rsidRDefault="008A65C5">
            <w:pPr>
              <w:snapToGrid w:val="0"/>
              <w:spacing w:line="360" w:lineRule="auto"/>
              <w:ind w:firstLineChars="200" w:firstLine="420"/>
              <w:jc w:val="center"/>
              <w:outlineLvl w:val="0"/>
              <w:rPr>
                <w:szCs w:val="21"/>
              </w:rPr>
            </w:pPr>
          </w:p>
        </w:tc>
      </w:tr>
      <w:tr w:rsidR="008A65C5">
        <w:trPr>
          <w:trHeight w:val="596"/>
          <w:jc w:val="center"/>
        </w:trPr>
        <w:tc>
          <w:tcPr>
            <w:tcW w:w="718" w:type="dxa"/>
            <w:vAlign w:val="center"/>
          </w:tcPr>
          <w:p w:rsidR="008A65C5" w:rsidRDefault="00211D47">
            <w:pPr>
              <w:snapToGrid w:val="0"/>
              <w:spacing w:line="360" w:lineRule="auto"/>
              <w:ind w:firstLineChars="200" w:firstLine="420"/>
              <w:jc w:val="center"/>
              <w:outlineLvl w:val="0"/>
              <w:rPr>
                <w:szCs w:val="21"/>
              </w:rPr>
            </w:pPr>
            <w:r>
              <w:rPr>
                <w:szCs w:val="21"/>
              </w:rPr>
              <w:t>2</w:t>
            </w:r>
          </w:p>
        </w:tc>
        <w:tc>
          <w:tcPr>
            <w:tcW w:w="1422" w:type="dxa"/>
            <w:vAlign w:val="center"/>
          </w:tcPr>
          <w:p w:rsidR="008A65C5" w:rsidRDefault="00211D47">
            <w:pPr>
              <w:snapToGrid w:val="0"/>
              <w:spacing w:line="360" w:lineRule="auto"/>
              <w:jc w:val="center"/>
              <w:outlineLvl w:val="0"/>
              <w:rPr>
                <w:szCs w:val="21"/>
              </w:rPr>
            </w:pPr>
            <w:r>
              <w:rPr>
                <w:rFonts w:hint="eastAsia"/>
                <w:szCs w:val="21"/>
              </w:rPr>
              <w:t>*</w:t>
            </w:r>
            <w:r>
              <w:rPr>
                <w:rFonts w:hint="eastAsia"/>
                <w:szCs w:val="21"/>
              </w:rPr>
              <w:t>建设工程选址意见书</w:t>
            </w:r>
          </w:p>
        </w:tc>
        <w:tc>
          <w:tcPr>
            <w:tcW w:w="1410" w:type="dxa"/>
            <w:vAlign w:val="center"/>
          </w:tcPr>
          <w:p w:rsidR="008A65C5" w:rsidRDefault="00211D47">
            <w:pPr>
              <w:snapToGrid w:val="0"/>
              <w:spacing w:line="360" w:lineRule="auto"/>
              <w:jc w:val="center"/>
              <w:outlineLvl w:val="0"/>
              <w:rPr>
                <w:szCs w:val="21"/>
              </w:rPr>
            </w:pPr>
            <w:r>
              <w:rPr>
                <w:rFonts w:hint="eastAsia"/>
                <w:szCs w:val="21"/>
              </w:rPr>
              <w:t>原件或复印件</w:t>
            </w:r>
          </w:p>
        </w:tc>
        <w:tc>
          <w:tcPr>
            <w:tcW w:w="1800" w:type="dxa"/>
            <w:vAlign w:val="center"/>
          </w:tcPr>
          <w:p w:rsidR="008A65C5" w:rsidRDefault="00211D47">
            <w:pPr>
              <w:snapToGrid w:val="0"/>
              <w:spacing w:line="360" w:lineRule="auto"/>
              <w:jc w:val="center"/>
              <w:outlineLvl w:val="0"/>
              <w:rPr>
                <w:szCs w:val="21"/>
              </w:rPr>
            </w:pPr>
            <w:r>
              <w:rPr>
                <w:rFonts w:hint="eastAsia"/>
                <w:szCs w:val="21"/>
              </w:rPr>
              <w:t>建设单位（企业）</w:t>
            </w:r>
          </w:p>
        </w:tc>
        <w:tc>
          <w:tcPr>
            <w:tcW w:w="1955" w:type="dxa"/>
            <w:vAlign w:val="center"/>
          </w:tcPr>
          <w:p w:rsidR="008A65C5" w:rsidRDefault="00211D47">
            <w:pPr>
              <w:snapToGrid w:val="0"/>
              <w:spacing w:line="360" w:lineRule="auto"/>
              <w:jc w:val="center"/>
              <w:outlineLvl w:val="0"/>
              <w:rPr>
                <w:szCs w:val="21"/>
              </w:rPr>
            </w:pPr>
            <w:r>
              <w:rPr>
                <w:rFonts w:hint="eastAsia"/>
                <w:szCs w:val="21"/>
              </w:rPr>
              <w:t>A4</w:t>
            </w:r>
            <w:r>
              <w:rPr>
                <w:rFonts w:hint="eastAsia"/>
                <w:szCs w:val="21"/>
              </w:rPr>
              <w:t>纸，用电脑打印，一式</w:t>
            </w:r>
            <w:r>
              <w:rPr>
                <w:rFonts w:hint="eastAsia"/>
                <w:szCs w:val="21"/>
              </w:rPr>
              <w:t>一</w:t>
            </w:r>
            <w:r>
              <w:rPr>
                <w:rFonts w:hint="eastAsia"/>
                <w:szCs w:val="21"/>
              </w:rPr>
              <w:t>份。</w:t>
            </w:r>
          </w:p>
        </w:tc>
        <w:tc>
          <w:tcPr>
            <w:tcW w:w="992" w:type="dxa"/>
            <w:vAlign w:val="center"/>
          </w:tcPr>
          <w:p w:rsidR="008A65C5" w:rsidRDefault="00211D47">
            <w:pPr>
              <w:snapToGrid w:val="0"/>
              <w:spacing w:line="360" w:lineRule="auto"/>
              <w:jc w:val="center"/>
              <w:outlineLvl w:val="0"/>
              <w:rPr>
                <w:szCs w:val="21"/>
              </w:rPr>
            </w:pPr>
            <w:r>
              <w:rPr>
                <w:rFonts w:hint="eastAsia"/>
                <w:szCs w:val="21"/>
              </w:rPr>
              <w:t>必要</w:t>
            </w:r>
          </w:p>
        </w:tc>
        <w:tc>
          <w:tcPr>
            <w:tcW w:w="1273" w:type="dxa"/>
            <w:vAlign w:val="center"/>
          </w:tcPr>
          <w:p w:rsidR="008A65C5" w:rsidRDefault="008A65C5">
            <w:pPr>
              <w:snapToGrid w:val="0"/>
              <w:spacing w:line="360" w:lineRule="auto"/>
              <w:ind w:firstLineChars="200" w:firstLine="420"/>
              <w:jc w:val="center"/>
              <w:outlineLvl w:val="0"/>
              <w:rPr>
                <w:szCs w:val="21"/>
              </w:rPr>
            </w:pPr>
          </w:p>
        </w:tc>
      </w:tr>
    </w:tbl>
    <w:p w:rsidR="008A65C5" w:rsidRDefault="008A65C5">
      <w:pPr>
        <w:snapToGrid w:val="0"/>
        <w:spacing w:line="360" w:lineRule="auto"/>
        <w:outlineLvl w:val="0"/>
        <w:rPr>
          <w:szCs w:val="21"/>
        </w:rPr>
      </w:pPr>
    </w:p>
    <w:p w:rsidR="008A65C5" w:rsidRDefault="00211D47">
      <w:pPr>
        <w:snapToGrid w:val="0"/>
        <w:spacing w:line="360" w:lineRule="auto"/>
        <w:ind w:firstLineChars="200" w:firstLine="420"/>
        <w:outlineLvl w:val="0"/>
        <w:rPr>
          <w:rFonts w:ascii="黑体" w:eastAsia="黑体" w:hAnsi="黑体"/>
        </w:rPr>
      </w:pPr>
      <w:r>
        <w:rPr>
          <w:rFonts w:ascii="黑体" w:eastAsia="黑体" w:hAnsi="黑体" w:hint="eastAsia"/>
        </w:rPr>
        <w:t>七</w:t>
      </w:r>
      <w:r>
        <w:rPr>
          <w:rFonts w:ascii="黑体" w:eastAsia="黑体" w:hAnsi="黑体" w:hint="eastAsia"/>
        </w:rPr>
        <w:t>、</w:t>
      </w:r>
      <w:r>
        <w:rPr>
          <w:rFonts w:ascii="黑体" w:eastAsia="黑体" w:hAnsi="黑体" w:hint="eastAsia"/>
        </w:rPr>
        <w:t>许可结果</w:t>
      </w:r>
    </w:p>
    <w:p w:rsidR="008A65C5" w:rsidRDefault="00211D47">
      <w:pPr>
        <w:ind w:firstLine="437"/>
        <w:rPr>
          <w:szCs w:val="21"/>
        </w:rPr>
      </w:pPr>
      <w:r>
        <w:rPr>
          <w:rFonts w:hint="eastAsia"/>
          <w:szCs w:val="21"/>
        </w:rPr>
        <w:lastRenderedPageBreak/>
        <w:t>批复《关于</w:t>
      </w:r>
      <w:r>
        <w:rPr>
          <w:rFonts w:hint="eastAsia"/>
          <w:szCs w:val="21"/>
        </w:rPr>
        <w:t>地震监测设施和地震观测环境保护范围内新建、</w:t>
      </w:r>
      <w:r>
        <w:rPr>
          <w:rFonts w:hint="eastAsia"/>
          <w:szCs w:val="21"/>
        </w:rPr>
        <w:t>扩</w:t>
      </w:r>
      <w:r>
        <w:rPr>
          <w:rFonts w:hint="eastAsia"/>
          <w:szCs w:val="21"/>
        </w:rPr>
        <w:t>建、</w:t>
      </w:r>
      <w:r>
        <w:rPr>
          <w:rFonts w:hint="eastAsia"/>
          <w:szCs w:val="21"/>
        </w:rPr>
        <w:t>改</w:t>
      </w:r>
      <w:r>
        <w:rPr>
          <w:rFonts w:hint="eastAsia"/>
          <w:szCs w:val="21"/>
        </w:rPr>
        <w:t>建建设工程审批</w:t>
      </w:r>
      <w:r>
        <w:rPr>
          <w:rFonts w:hint="eastAsia"/>
          <w:szCs w:val="21"/>
        </w:rPr>
        <w:t>的批复》，</w:t>
      </w:r>
      <w:r>
        <w:rPr>
          <w:rFonts w:hint="eastAsia"/>
        </w:rPr>
        <w:t>样本格式见附件</w:t>
      </w:r>
      <w:r>
        <w:rPr>
          <w:rFonts w:hint="eastAsia"/>
        </w:rPr>
        <w:t>7</w:t>
      </w:r>
      <w:r>
        <w:rPr>
          <w:rFonts w:hint="eastAsia"/>
        </w:rPr>
        <w:t>。</w:t>
      </w:r>
    </w:p>
    <w:p w:rsidR="008A65C5" w:rsidRDefault="00211D47">
      <w:pPr>
        <w:numPr>
          <w:ilvl w:val="0"/>
          <w:numId w:val="3"/>
        </w:numPr>
        <w:snapToGrid w:val="0"/>
        <w:spacing w:line="360" w:lineRule="auto"/>
        <w:ind w:firstLineChars="200" w:firstLine="420"/>
        <w:outlineLvl w:val="0"/>
        <w:rPr>
          <w:rFonts w:ascii="黑体" w:eastAsia="黑体" w:hAnsi="黑体"/>
        </w:rPr>
      </w:pPr>
      <w:r>
        <w:rPr>
          <w:rFonts w:ascii="黑体" w:eastAsia="黑体" w:hAnsi="黑体" w:hint="eastAsia"/>
        </w:rPr>
        <w:t>办理时限</w:t>
      </w:r>
    </w:p>
    <w:p w:rsidR="008A65C5" w:rsidRDefault="00211D47">
      <w:pPr>
        <w:snapToGrid w:val="0"/>
        <w:spacing w:line="360" w:lineRule="auto"/>
        <w:ind w:firstLineChars="200" w:firstLine="420"/>
        <w:outlineLvl w:val="0"/>
        <w:rPr>
          <w:rFonts w:ascii="宋体" w:hAnsi="宋体"/>
          <w:color w:val="000000"/>
          <w:szCs w:val="21"/>
        </w:rPr>
      </w:pPr>
      <w:r>
        <w:rPr>
          <w:rFonts w:ascii="宋体" w:hAnsi="宋体" w:hint="eastAsia"/>
          <w:color w:val="000000"/>
          <w:szCs w:val="21"/>
        </w:rPr>
        <w:t>申请时限：</w:t>
      </w:r>
      <w:r>
        <w:rPr>
          <w:rFonts w:ascii="宋体" w:hAnsi="宋体" w:hint="eastAsia"/>
          <w:color w:val="000000"/>
          <w:szCs w:val="21"/>
        </w:rPr>
        <w:t>法定工作日，上午</w:t>
      </w:r>
      <w:r>
        <w:rPr>
          <w:rFonts w:ascii="宋体" w:hAnsi="宋体" w:hint="eastAsia"/>
          <w:color w:val="000000"/>
          <w:szCs w:val="21"/>
        </w:rPr>
        <w:t>8</w:t>
      </w:r>
      <w:r>
        <w:rPr>
          <w:rFonts w:ascii="宋体" w:hAnsi="宋体" w:hint="eastAsia"/>
          <w:color w:val="000000"/>
          <w:szCs w:val="21"/>
        </w:rPr>
        <w:t>：</w:t>
      </w:r>
      <w:r>
        <w:rPr>
          <w:rFonts w:ascii="宋体" w:hAnsi="宋体" w:hint="eastAsia"/>
          <w:color w:val="000000"/>
          <w:szCs w:val="21"/>
        </w:rPr>
        <w:t>30</w:t>
      </w:r>
      <w:r>
        <w:rPr>
          <w:rFonts w:ascii="宋体" w:hAnsi="宋体" w:hint="eastAsia"/>
          <w:color w:val="000000"/>
          <w:szCs w:val="21"/>
        </w:rPr>
        <w:t>——</w:t>
      </w:r>
      <w:r>
        <w:rPr>
          <w:rFonts w:ascii="宋体" w:hAnsi="宋体" w:hint="eastAsia"/>
          <w:color w:val="000000"/>
          <w:szCs w:val="21"/>
        </w:rPr>
        <w:t>12</w:t>
      </w:r>
      <w:r>
        <w:rPr>
          <w:rFonts w:ascii="宋体" w:hAnsi="宋体" w:hint="eastAsia"/>
          <w:color w:val="000000"/>
          <w:szCs w:val="21"/>
        </w:rPr>
        <w:t>：</w:t>
      </w:r>
      <w:r>
        <w:rPr>
          <w:rFonts w:ascii="宋体" w:hAnsi="宋体" w:hint="eastAsia"/>
          <w:color w:val="000000"/>
          <w:szCs w:val="21"/>
        </w:rPr>
        <w:t>00</w:t>
      </w:r>
      <w:r>
        <w:rPr>
          <w:rFonts w:ascii="宋体" w:hAnsi="宋体" w:hint="eastAsia"/>
          <w:color w:val="000000"/>
          <w:szCs w:val="21"/>
        </w:rPr>
        <w:t>，下午</w:t>
      </w:r>
      <w:r>
        <w:rPr>
          <w:rFonts w:ascii="宋体" w:hAnsi="宋体" w:hint="eastAsia"/>
          <w:color w:val="000000"/>
          <w:szCs w:val="21"/>
        </w:rPr>
        <w:t>14:30-18:00</w:t>
      </w:r>
      <w:r>
        <w:rPr>
          <w:rFonts w:ascii="宋体" w:hAnsi="宋体" w:hint="eastAsia"/>
          <w:color w:val="000000"/>
          <w:szCs w:val="21"/>
        </w:rPr>
        <w:t>；</w:t>
      </w:r>
    </w:p>
    <w:p w:rsidR="008A65C5" w:rsidRDefault="00211D47">
      <w:pPr>
        <w:ind w:firstLine="437"/>
      </w:pPr>
      <w:r>
        <w:rPr>
          <w:rFonts w:hint="eastAsia"/>
        </w:rPr>
        <w:t>法定</w:t>
      </w:r>
      <w:r>
        <w:rPr>
          <w:rFonts w:hint="eastAsia"/>
        </w:rPr>
        <w:t>办理时限</w:t>
      </w:r>
      <w:r>
        <w:rPr>
          <w:rFonts w:hint="eastAsia"/>
        </w:rPr>
        <w:t>：</w:t>
      </w:r>
      <w:r>
        <w:rPr>
          <w:rFonts w:hint="eastAsia"/>
        </w:rPr>
        <w:t>10</w:t>
      </w:r>
      <w:r>
        <w:rPr>
          <w:rFonts w:hint="eastAsia"/>
        </w:rPr>
        <w:t>个工作日</w:t>
      </w:r>
      <w:r>
        <w:rPr>
          <w:rFonts w:hint="eastAsia"/>
        </w:rPr>
        <w:t>；</w:t>
      </w:r>
    </w:p>
    <w:p w:rsidR="008A65C5" w:rsidRDefault="00211D47">
      <w:pPr>
        <w:snapToGrid w:val="0"/>
        <w:spacing w:line="360" w:lineRule="auto"/>
        <w:ind w:firstLineChars="200" w:firstLine="420"/>
        <w:outlineLvl w:val="0"/>
      </w:pPr>
      <w:r>
        <w:rPr>
          <w:rFonts w:hint="eastAsia"/>
        </w:rPr>
        <w:t>承诺办理时限：</w:t>
      </w:r>
      <w:r>
        <w:rPr>
          <w:rFonts w:hint="eastAsia"/>
        </w:rPr>
        <w:t>3</w:t>
      </w:r>
      <w:r>
        <w:rPr>
          <w:rFonts w:hint="eastAsia"/>
        </w:rPr>
        <w:t>个工作日。</w:t>
      </w:r>
    </w:p>
    <w:p w:rsidR="008A65C5" w:rsidRDefault="00211D47">
      <w:pPr>
        <w:snapToGrid w:val="0"/>
        <w:spacing w:line="360" w:lineRule="auto"/>
        <w:ind w:firstLineChars="200" w:firstLine="420"/>
        <w:outlineLvl w:val="0"/>
        <w:rPr>
          <w:szCs w:val="21"/>
        </w:rPr>
      </w:pPr>
      <w:r>
        <w:rPr>
          <w:rFonts w:ascii="黑体" w:eastAsia="黑体" w:hAnsi="黑体" w:hint="eastAsia"/>
        </w:rPr>
        <w:t>九</w:t>
      </w:r>
      <w:r>
        <w:rPr>
          <w:rFonts w:ascii="黑体" w:eastAsia="黑体" w:hAnsi="黑体" w:hint="eastAsia"/>
        </w:rPr>
        <w:t>、许可收费</w:t>
      </w:r>
    </w:p>
    <w:p w:rsidR="008A65C5" w:rsidRDefault="00211D47">
      <w:pPr>
        <w:snapToGrid w:val="0"/>
        <w:spacing w:line="360" w:lineRule="auto"/>
        <w:ind w:firstLineChars="200" w:firstLine="420"/>
        <w:outlineLvl w:val="0"/>
        <w:rPr>
          <w:szCs w:val="21"/>
        </w:rPr>
      </w:pPr>
      <w:r>
        <w:rPr>
          <w:rFonts w:hint="eastAsia"/>
          <w:szCs w:val="21"/>
        </w:rPr>
        <w:t>本行政许可不收费。</w:t>
      </w:r>
    </w:p>
    <w:p w:rsidR="008A65C5" w:rsidRDefault="00211D47" w:rsidP="003646E2">
      <w:pPr>
        <w:tabs>
          <w:tab w:val="left" w:pos="4202"/>
        </w:tabs>
        <w:spacing w:line="360" w:lineRule="auto"/>
        <w:ind w:firstLineChars="186" w:firstLine="391"/>
        <w:outlineLvl w:val="0"/>
        <w:rPr>
          <w:rFonts w:ascii="宋体" w:hAnsi="宋体"/>
          <w:sz w:val="32"/>
          <w:szCs w:val="32"/>
        </w:rPr>
      </w:pPr>
      <w:r>
        <w:rPr>
          <w:rFonts w:ascii="黑体" w:eastAsia="黑体" w:hAnsi="黑体" w:hint="eastAsia"/>
        </w:rPr>
        <w:t>十</w:t>
      </w:r>
      <w:r>
        <w:rPr>
          <w:rFonts w:ascii="黑体" w:eastAsia="黑体" w:hAnsi="黑体" w:hint="eastAsia"/>
        </w:rPr>
        <w:t>、</w:t>
      </w:r>
      <w:r>
        <w:rPr>
          <w:rFonts w:ascii="黑体" w:eastAsia="黑体" w:hAnsi="黑体" w:hint="eastAsia"/>
        </w:rPr>
        <w:t>中介服务</w:t>
      </w:r>
      <w:r>
        <w:rPr>
          <w:rFonts w:ascii="宋体" w:hAnsi="宋体" w:hint="eastAsia"/>
          <w:sz w:val="32"/>
          <w:szCs w:val="32"/>
        </w:rPr>
        <w:tab/>
      </w:r>
    </w:p>
    <w:p w:rsidR="008A65C5" w:rsidRDefault="00211D47">
      <w:pPr>
        <w:spacing w:line="340" w:lineRule="exact"/>
        <w:ind w:firstLineChars="200" w:firstLine="420"/>
      </w:pPr>
      <w:r>
        <w:rPr>
          <w:rFonts w:ascii="宋体" w:hAnsi="宋体" w:hint="eastAsia"/>
          <w:szCs w:val="21"/>
        </w:rPr>
        <w:t>本行政许可事项无中介服务</w:t>
      </w:r>
    </w:p>
    <w:p w:rsidR="008A65C5" w:rsidRDefault="00211D47" w:rsidP="003646E2">
      <w:pPr>
        <w:numPr>
          <w:ilvl w:val="0"/>
          <w:numId w:val="4"/>
        </w:numPr>
        <w:tabs>
          <w:tab w:val="left" w:pos="4202"/>
        </w:tabs>
        <w:spacing w:line="360" w:lineRule="auto"/>
        <w:ind w:firstLineChars="186" w:firstLine="391"/>
        <w:outlineLvl w:val="0"/>
        <w:rPr>
          <w:rFonts w:ascii="黑体" w:eastAsia="黑体" w:hAnsi="黑体"/>
        </w:rPr>
      </w:pPr>
      <w:r>
        <w:rPr>
          <w:rFonts w:ascii="黑体" w:eastAsia="黑体" w:hAnsi="黑体" w:hint="eastAsia"/>
        </w:rPr>
        <w:t>内部许可流程图</w:t>
      </w:r>
    </w:p>
    <w:p w:rsidR="008A65C5" w:rsidRDefault="00211D47">
      <w:pPr>
        <w:spacing w:line="360" w:lineRule="auto"/>
        <w:jc w:val="center"/>
        <w:rPr>
          <w:rFonts w:ascii="黑体" w:eastAsia="黑体" w:hAnsi="黑体"/>
        </w:rPr>
      </w:pPr>
      <w:r>
        <w:rPr>
          <w:rFonts w:ascii="宋体" w:hAnsi="宋体" w:hint="eastAsia"/>
          <w:szCs w:val="21"/>
        </w:rPr>
        <w:t>如图</w:t>
      </w:r>
      <w:r>
        <w:rPr>
          <w:rFonts w:ascii="宋体" w:hAnsi="宋体" w:hint="eastAsia"/>
          <w:szCs w:val="21"/>
        </w:rPr>
        <w:t>1</w:t>
      </w:r>
      <w:r>
        <w:rPr>
          <w:rFonts w:ascii="宋体" w:hAnsi="宋体" w:hint="eastAsia"/>
          <w:szCs w:val="21"/>
        </w:rPr>
        <w:t>所示</w:t>
      </w:r>
      <w:r>
        <w:rPr>
          <w:rFonts w:ascii="宋体" w:hAnsi="宋体" w:hint="eastAsia"/>
          <w:szCs w:val="21"/>
        </w:rPr>
        <w:t xml:space="preserve"> </w:t>
      </w:r>
      <w:r>
        <w:rPr>
          <w:rFonts w:ascii="宋体" w:hAnsi="宋体" w:hint="eastAsia"/>
          <w:szCs w:val="21"/>
        </w:rPr>
        <w:t>如图</w:t>
      </w:r>
      <w:r>
        <w:rPr>
          <w:rFonts w:ascii="宋体" w:hAnsi="宋体" w:hint="eastAsia"/>
          <w:szCs w:val="21"/>
        </w:rPr>
        <w:t>1</w:t>
      </w:r>
      <w:r>
        <w:rPr>
          <w:rFonts w:ascii="宋体" w:hAnsi="宋体" w:hint="eastAsia"/>
          <w:szCs w:val="21"/>
        </w:rPr>
        <w:t>所示</w:t>
      </w:r>
      <w:r>
        <w:rPr>
          <w:rFonts w:ascii="宋体" w:hAnsi="宋体" w:hint="eastAsia"/>
          <w:szCs w:val="21"/>
        </w:rPr>
        <w:t xml:space="preserve">       </w:t>
      </w:r>
    </w:p>
    <w:p w:rsidR="008A65C5" w:rsidRDefault="008A65C5">
      <w:pPr>
        <w:ind w:firstLineChars="200" w:firstLine="420"/>
        <w:rPr>
          <w:rFonts w:eastAsia="黑体"/>
          <w:bCs/>
          <w:color w:val="000000"/>
          <w:szCs w:val="21"/>
        </w:rPr>
      </w:pPr>
    </w:p>
    <w:tbl>
      <w:tblPr>
        <w:tblW w:w="7782" w:type="dxa"/>
        <w:jc w:val="center"/>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76"/>
        <w:gridCol w:w="2466"/>
        <w:gridCol w:w="1620"/>
        <w:gridCol w:w="1620"/>
      </w:tblGrid>
      <w:tr w:rsidR="008A65C5">
        <w:trPr>
          <w:jc w:val="center"/>
        </w:trPr>
        <w:tc>
          <w:tcPr>
            <w:tcW w:w="2076" w:type="dxa"/>
            <w:vAlign w:val="center"/>
          </w:tcPr>
          <w:p w:rsidR="008A65C5" w:rsidRDefault="00211D47">
            <w:pPr>
              <w:jc w:val="center"/>
              <w:rPr>
                <w:color w:val="000000"/>
                <w:sz w:val="18"/>
                <w:szCs w:val="18"/>
              </w:rPr>
            </w:pPr>
            <w:r>
              <w:rPr>
                <w:color w:val="000000"/>
                <w:sz w:val="18"/>
                <w:szCs w:val="18"/>
              </w:rPr>
              <w:t>申请单位或个人</w:t>
            </w:r>
          </w:p>
        </w:tc>
        <w:tc>
          <w:tcPr>
            <w:tcW w:w="2466" w:type="dxa"/>
            <w:vAlign w:val="center"/>
          </w:tcPr>
          <w:p w:rsidR="008A65C5" w:rsidRDefault="00211D47">
            <w:pPr>
              <w:jc w:val="center"/>
              <w:rPr>
                <w:color w:val="000000"/>
                <w:sz w:val="18"/>
                <w:szCs w:val="18"/>
              </w:rPr>
            </w:pPr>
            <w:r>
              <w:rPr>
                <w:color w:val="000000"/>
                <w:sz w:val="18"/>
                <w:szCs w:val="18"/>
              </w:rPr>
              <w:t>受理及初审</w:t>
            </w:r>
          </w:p>
        </w:tc>
        <w:tc>
          <w:tcPr>
            <w:tcW w:w="1620" w:type="dxa"/>
          </w:tcPr>
          <w:p w:rsidR="008A65C5" w:rsidRDefault="00211D47">
            <w:pPr>
              <w:jc w:val="center"/>
              <w:rPr>
                <w:color w:val="000000"/>
                <w:sz w:val="18"/>
                <w:szCs w:val="18"/>
              </w:rPr>
            </w:pPr>
            <w:r>
              <w:rPr>
                <w:color w:val="000000"/>
                <w:sz w:val="18"/>
                <w:szCs w:val="18"/>
              </w:rPr>
              <w:t>现场审查</w:t>
            </w:r>
          </w:p>
        </w:tc>
        <w:tc>
          <w:tcPr>
            <w:tcW w:w="1620" w:type="dxa"/>
          </w:tcPr>
          <w:p w:rsidR="008A65C5" w:rsidRDefault="00211D47">
            <w:pPr>
              <w:jc w:val="center"/>
              <w:rPr>
                <w:color w:val="000000"/>
                <w:sz w:val="18"/>
                <w:szCs w:val="18"/>
              </w:rPr>
            </w:pPr>
            <w:r>
              <w:rPr>
                <w:color w:val="000000"/>
                <w:sz w:val="18"/>
                <w:szCs w:val="18"/>
              </w:rPr>
              <w:t>审批</w:t>
            </w:r>
          </w:p>
        </w:tc>
      </w:tr>
      <w:tr w:rsidR="008A65C5">
        <w:trPr>
          <w:trHeight w:val="8360"/>
          <w:jc w:val="center"/>
        </w:trPr>
        <w:tc>
          <w:tcPr>
            <w:tcW w:w="2076" w:type="dxa"/>
          </w:tcPr>
          <w:p w:rsidR="008A65C5" w:rsidRDefault="008A65C5">
            <w:pPr>
              <w:rPr>
                <w:color w:val="000000"/>
                <w:sz w:val="18"/>
                <w:szCs w:val="18"/>
              </w:rPr>
            </w:pPr>
            <w:r w:rsidRPr="008A65C5">
              <w:rPr>
                <w:sz w:val="18"/>
              </w:rPr>
              <w:pict>
                <v:shapetype id="_x0000_t32" coordsize="21600,21600" o:spt="32" o:oned="t" path="m,l21600,21600e" filled="f">
                  <v:path arrowok="t" fillok="f" o:connecttype="none"/>
                  <o:lock v:ext="edit" shapetype="t"/>
                </v:shapetype>
                <v:shape id="_x0000_s1026" type="#_x0000_t32" style="position:absolute;left:0;text-align:left;margin-left:96.55pt;margin-top:338.65pt;width:28.5pt;height:1pt;flip:x;z-index:251863040;mso-position-horizontal-relative:text;mso-position-vertical-relative:text" o:gfxdata="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ujzAvtkAAAALAQAADwAAAAAAAAABACAAAAAiAAAAZHJzL2Rvd25yZXYueG1s&#10;UEsBAhQAFAAAAAgAh07iQCTcAXz3AQAAsQMAAA4AAAAAAAAAAQAgAAAAKAEAAGRycy9lMm9Eb2Mu&#10;eG1sUEsFBgAAAAAGAAYAWQEAAJEFAAAAAA==&#10;">
                  <v:stroke endarrow="block"/>
                </v:shape>
              </w:pict>
            </w:r>
            <w:r w:rsidRPr="008A65C5">
              <w:rPr>
                <w:sz w:val="18"/>
              </w:rPr>
              <w:pict>
                <v:shape id="_x0000_s2083" type="#_x0000_t32" style="position:absolute;left:0;text-align:left;margin-left:60.65pt;margin-top:406.45pt;width:50.15pt;height:.55pt;flip:x;z-index:251868160;mso-position-horizontal-relative:text;mso-position-vertical-relative:text" o:gfxdata="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uaGua2QAAAAsBAAAPAAAAAAAAAAEAIAAAACIAAABkcnMv&#10;ZG93bnJldi54bWxQSwECFAAUAAAACACHTuJAW3PT/gICAADYAwAADgAAAAAAAAABACAAAAAoAQAA&#10;ZHJzL2Uyb0RvYy54bWxQSwUGAAAAAAYABgBZAQAAnAUAAAAA&#10;">
                  <v:stroke endarrow="block"/>
                </v:shape>
              </w:pict>
            </w:r>
            <w:r w:rsidRPr="008A65C5">
              <w:rPr>
                <w:sz w:val="18"/>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2082" type="#_x0000_t114" style="position:absolute;left:0;text-align:left;margin-left:9.5pt;margin-top:395.6pt;width:51.15pt;height:22.75pt;z-index:251846656;mso-position-horizontal-relative:text;mso-position-vertical-relative:text" o:gfxdata="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&#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BLwiGPbAAAACgEAAA8AAAAAAAAAAQAgAAAAIgAAAGRy&#10;cy9kb3ducmV2LnhtbFBLAQIUABQAAAAIAIdO4kDHSH/FAgIAAPQDAAAOAAAAAAAAAAEAIAAAACoB&#10;AABkcnMvZTJvRG9jLnhtbFBLBQYAAAAABgAGAFkBAACeBQAAAAA=&#10;">
                  <v:textbox>
                    <w:txbxContent>
                      <w:p w:rsidR="008A65C5" w:rsidRDefault="00211D47">
                        <w:pPr>
                          <w:snapToGrid w:val="0"/>
                          <w:rPr>
                            <w:sz w:val="18"/>
                            <w:szCs w:val="18"/>
                          </w:rPr>
                        </w:pPr>
                        <w:r>
                          <w:rPr>
                            <w:rFonts w:hint="eastAsia"/>
                            <w:sz w:val="18"/>
                            <w:szCs w:val="18"/>
                          </w:rPr>
                          <w:t>审批意见</w:t>
                        </w:r>
                      </w:p>
                    </w:txbxContent>
                  </v:textbox>
                </v:shape>
              </w:pict>
            </w:r>
            <w:r w:rsidRPr="008A65C5">
              <w:rPr>
                <w:sz w:val="18"/>
              </w:rPr>
              <w:pict>
                <v:shape id="_x0000_s2081" type="#_x0000_t32" style="position:absolute;left:0;text-align:left;margin-left:96.55pt;margin-top:378.7pt;width:14.25pt;height:.4pt;flip:x;z-index:251867136;mso-position-horizontal-relative:text;mso-position-vertical-relative:text" o:gfxdata="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nI3hK9oAAAALAQAADwAAAAAAAAABACAAAAAiAAAAZHJzL2Rvd25yZXYueG1sUEsB&#10;AhQAFAAAAAgAh07iQNRdfmvzAQAAsAMAAA4AAAAAAAAAAQAgAAAAKQEAAGRycy9lMm9Eb2MueG1s&#10;UEsFBgAAAAAGAAYAWQEAAI4FAAAAAA==&#10;">
                  <v:stroke endarrow="block"/>
                </v:shape>
              </w:pict>
            </w:r>
            <w:r w:rsidRPr="008A65C5">
              <w:rPr>
                <w:sz w:val="18"/>
              </w:rPr>
              <w:pict>
                <v:shape id="_x0000_s2080" type="#_x0000_t114" style="position:absolute;left:0;text-align:left;margin-left:43.85pt;margin-top:312.75pt;width:51.15pt;height:40pt;z-index:251844608;mso-position-horizontal-relative:text;mso-position-vertical-relative:text" o:gfxdata="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Dq5b22gAAAAoBAAAPAAAAAAAAAAEAIAAAACIAAABk&#10;cnMvZG93bnJldi54bWxQSwECFAAUAAAACACHTuJAf45RQwQCAAD0AwAADgAAAAAAAAABACAAAAAp&#10;AQAAZHJzL2Uyb0RvYy54bWxQSwUGAAAAAAYABgBZAQAAnwUAAAAA&#10;">
                  <v:textbox>
                    <w:txbxContent>
                      <w:p w:rsidR="008A65C5" w:rsidRDefault="00211D47">
                        <w:pPr>
                          <w:snapToGrid w:val="0"/>
                          <w:rPr>
                            <w:sz w:val="18"/>
                            <w:szCs w:val="18"/>
                          </w:rPr>
                        </w:pPr>
                        <w:r>
                          <w:rPr>
                            <w:rFonts w:hint="eastAsia"/>
                            <w:sz w:val="18"/>
                            <w:szCs w:val="18"/>
                          </w:rPr>
                          <w:t>不予许可决定书</w:t>
                        </w:r>
                      </w:p>
                    </w:txbxContent>
                  </v:textbox>
                </v:shape>
              </w:pict>
            </w:r>
            <w:r w:rsidRPr="008A65C5">
              <w:rPr>
                <w:sz w:val="18"/>
              </w:rPr>
              <w:pict>
                <v:shape id="_x0000_s2079" type="#_x0000_t114" style="position:absolute;left:0;text-align:left;margin-left:44.6pt;margin-top:354.5pt;width:51.15pt;height:39.25pt;z-index:251845632;mso-position-horizontal-relative:text;mso-position-vertical-relative:text" o:gfxdata="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&#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LdeOEfbAAAACgEAAA8AAAAAAAAAAQAgAAAAIgAAAGRy&#10;cy9kb3ducmV2LnhtbFBLAQIUABQAAAAIAIdO4kDcpBGwAgIAAPQDAAAOAAAAAAAAAAEAIAAAACoB&#10;AABkcnMvZTJvRG9jLnhtbFBLBQYAAAAABgAGAFkBAACeBQAAAAA=&#10;">
                  <v:textbox>
                    <w:txbxContent>
                      <w:p w:rsidR="008A65C5" w:rsidRDefault="00211D47">
                        <w:pPr>
                          <w:snapToGrid w:val="0"/>
                          <w:rPr>
                            <w:sz w:val="18"/>
                            <w:szCs w:val="18"/>
                          </w:rPr>
                        </w:pPr>
                        <w:r>
                          <w:rPr>
                            <w:rFonts w:hint="eastAsia"/>
                            <w:sz w:val="18"/>
                            <w:szCs w:val="18"/>
                          </w:rPr>
                          <w:t>准予许可决定书</w:t>
                        </w:r>
                      </w:p>
                    </w:txbxContent>
                  </v:textbox>
                </v:shape>
              </w:pict>
            </w:r>
            <w:r w:rsidRPr="008A65C5">
              <w:rPr>
                <w:sz w:val="18"/>
              </w:rPr>
              <w:pict>
                <v:shape id="_x0000_s2078" type="#_x0000_t32" style="position:absolute;left:0;text-align:left;margin-left:61.6pt;margin-top:292.1pt;width:65.8pt;height:.05pt;flip:x;z-index:251873280;mso-position-horizontal-relative:text;mso-position-vertical-relative:text" o:gfxdata="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EhSTxrZAAAACwEAAA8AAAAAAAAAAQAgAAAAIgAAAGRycy9kb3ducmV2LnhtbFBLAQIU&#10;ABQAAAAIAIdO4kCPRtPw8gEAAK8DAAAOAAAAAAAAAAEAIAAAACgBAABkcnMvZTJvRG9jLnhtbFBL&#10;BQYAAAAABgAGAFkBAACMBQAAAAA=&#10;">
                  <v:stroke endarrow="block"/>
                </v:shape>
              </w:pict>
            </w:r>
            <w:r w:rsidRPr="008A65C5">
              <w:rPr>
                <w:sz w:val="18"/>
              </w:rPr>
              <w:pict>
                <v:shape id="_x0000_s2077" type="#_x0000_t32" style="position:absolute;left:0;text-align:left;margin-left:60.8pt;margin-top:249.15pt;width:65.4pt;height:.6pt;flip:x;z-index:251872256;mso-position-horizontal-relative:text;mso-position-vertical-relative:text" o:gfxdata="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Gg2BY2gAAAAsBAAAPAAAAAAAAAAEAIAAAACIAAABkcnMvZG93bnJldi54bWxQ&#10;SwECFAAUAAAACACHTuJAKlKrC/UBAACwAwAADgAAAAAAAAABACAAAAApAQAAZHJzL2Uyb0RvYy54&#10;bWxQSwUGAAAAAAYABgBZAQAAkAUAAAAA&#10;">
                  <v:stroke endarrow="block"/>
                </v:shape>
              </w:pict>
            </w:r>
            <w:r w:rsidRPr="008A65C5">
              <w:rPr>
                <w:sz w:val="18"/>
              </w:rPr>
              <w:pict>
                <v:shape id="_x0000_s2076" type="#_x0000_t32" style="position:absolute;left:0;text-align:left;margin-left:61.05pt;margin-top:121.25pt;width:56.6pt;height:.7pt;flip:y;z-index:251858944;mso-position-horizontal-relative:text;mso-position-vertical-relative:text" o:gfxdata="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AeKKddkAAAALAQAADwAAAAAAAAABACAAAAAiAAAAZHJzL2Rvd25yZXYueG1sUEsB&#10;AhQAFAAAAAgAh07iQLq8+1r0AQAAsAMAAA4AAAAAAAAAAQAgAAAAKAEAAGRycy9lMm9Eb2MueG1s&#10;UEsFBgAAAAAGAAYAWQEAAI4FAAAAAA==&#10;">
                  <v:stroke endarrow="block"/>
                </v:shape>
              </w:pict>
            </w:r>
            <w:r w:rsidRPr="008A65C5">
              <w:rPr>
                <w:sz w:val="18"/>
              </w:rPr>
              <w:pict>
                <v:shape id="_x0000_s2075" type="#_x0000_t114" style="position:absolute;left:0;text-align:left;margin-left:9.2pt;margin-top:261.25pt;width:51.15pt;height:39.35pt;z-index:251843584;mso-position-horizontal-relative:text;mso-position-vertical-relative:text" o:gfxdata="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Z2t2EtoAAAAKAQAADwAAAAAAAAABACAAAAAiAAAAZHJz&#10;L2Rvd25yZXYueG1sUEsBAhQAFAAAAAgAh07iQATwfjsCAgAA9AMAAA4AAAAAAAAAAQAgAAAAKQEA&#10;AGRycy9lMm9Eb2MueG1sUEsFBgAAAAAGAAYAWQEAAJ0FAAAAAA==&#10;">
                  <v:textbox>
                    <w:txbxContent>
                      <w:p w:rsidR="008A65C5" w:rsidRDefault="00211D47">
                        <w:pPr>
                          <w:spacing w:line="240" w:lineRule="exact"/>
                          <w:rPr>
                            <w:sz w:val="18"/>
                            <w:szCs w:val="18"/>
                          </w:rPr>
                        </w:pPr>
                        <w:r>
                          <w:rPr>
                            <w:rFonts w:hint="eastAsia"/>
                            <w:sz w:val="18"/>
                            <w:szCs w:val="18"/>
                          </w:rPr>
                          <w:t>受理通知</w:t>
                        </w:r>
                      </w:p>
                    </w:txbxContent>
                  </v:textbox>
                </v:shape>
              </w:pict>
            </w:r>
            <w:r w:rsidRPr="008A65C5">
              <w:rPr>
                <w:sz w:val="18"/>
              </w:rPr>
              <w:pict>
                <v:shape id="_x0000_s2074" type="#_x0000_t32" style="position:absolute;left:0;text-align:left;margin-left:3.35pt;margin-top:246.55pt;width:5.3pt;height:0;z-index:251874304;mso-position-horizontal-relative:text;mso-position-vertical-relative:text" o:gfxdata="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HaQ15vWAAAACAEA&#10;AA8AAAAAAAAAAQAgAAAAIgAAAGRycy9kb3ducmV2LnhtbFBLAQIUABQAAAAIAIdO4kBUjtu/4wEA&#10;AJ8DAAAOAAAAAAAAAAEAIAAAACUBAABkcnMvZTJvRG9jLnhtbFBLBQYAAAAABgAGAFkBAAB6BQAA&#10;AAA=&#10;" strokecolor="#000001" strokeweight="1.25pt"/>
              </w:pict>
            </w:r>
            <w:r w:rsidRPr="008A65C5">
              <w:rPr>
                <w:sz w:val="18"/>
              </w:rPr>
              <w:pict>
                <v:shape id="_x0000_s2073" type="#_x0000_t32" style="position:absolute;left:0;text-align:left;margin-left:4.1pt;margin-top:131.55pt;width:3.2pt;height:115.75pt;flip:y;z-index:251869184;mso-position-horizontal-relative:text;mso-position-vertical-relative:text" o:gfxdata="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HxiDe2AAAAAgBAAAPAAAAAAAAAAEAIAAAACIAAABkcnMvZG93bnJldi54bWxQSwEC&#10;FAAUAAAACACHTuJATzjeJvQBAACyAwAADgAAAAAAAAABACAAAAAnAQAAZHJzL2Uyb0RvYy54bWxQ&#10;SwUGAAAAAAYABgBZAQAAjQUAAAAA&#10;">
                  <v:stroke endarrow="block"/>
                </v:shape>
              </w:pict>
            </w:r>
            <w:r w:rsidRPr="008A65C5">
              <w:rPr>
                <w:sz w:val="18"/>
              </w:rPr>
              <w:pict>
                <v:shape id="_x0000_s2072" type="#_x0000_t114" style="position:absolute;left:0;text-align:left;margin-left:10pt;margin-top:217.8pt;width:51.15pt;height:37pt;z-index:251842560;mso-position-horizontal-relative:text;mso-position-vertical-relative:text" o:gfxdata="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&#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CoKPq3ZAAAACgEAAA8AAAAAAAAAAQAgAAAAIgAAAGRy&#10;cy9kb3ducmV2LnhtbFBLAQIUABQAAAAIAIdO4kBlnhWCBAIAAPQDAAAOAAAAAAAAAAEAIAAAACgB&#10;AABkcnMvZTJvRG9jLnhtbFBLBQYAAAAABgAGAFkBAACeBQAAAAA=&#10;">
                  <v:textbox>
                    <w:txbxContent>
                      <w:p w:rsidR="008A65C5" w:rsidRDefault="00211D47">
                        <w:pPr>
                          <w:snapToGrid w:val="0"/>
                          <w:rPr>
                            <w:sz w:val="18"/>
                            <w:szCs w:val="18"/>
                          </w:rPr>
                        </w:pPr>
                        <w:r>
                          <w:rPr>
                            <w:rFonts w:hint="eastAsia"/>
                            <w:sz w:val="18"/>
                            <w:szCs w:val="18"/>
                          </w:rPr>
                          <w:t>不予受理通知书</w:t>
                        </w:r>
                      </w:p>
                    </w:txbxContent>
                  </v:textbox>
                </v:shape>
              </w:pict>
            </w:r>
            <w:r w:rsidRPr="008A65C5">
              <w:rPr>
                <w:sz w:val="18"/>
              </w:rPr>
              <w:pict>
                <v:shape id="_x0000_s2071" type="#_x0000_t32" style="position:absolute;left:0;text-align:left;margin-left:58.85pt;margin-top:191.95pt;width:37.4pt;height:.05pt;flip:x;z-index:251838464;mso-position-horizontal-relative:text;mso-position-vertical-relative:text" o:gfxdata="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Cb3pizZAAAACwEAAA8AAAAAAAAAAQAgAAAAIgAAAGRycy9kb3ducmV2LnhtbFBLAQIU&#10;ABQAAAAIAIdO4kBQCdXK8gEAAK8DAAAOAAAAAAAAAAEAIAAAACgBAABkcnMvZTJvRG9jLnhtbFBL&#10;BQYAAAAABgAGAFkBAACMBQAAAAA=&#10;">
                  <v:stroke endarrow="block"/>
                </v:shape>
              </w:pict>
            </w:r>
            <w:r w:rsidRPr="008A65C5">
              <w:rPr>
                <w:sz w:val="18"/>
              </w:rPr>
              <w:pict>
                <v:shape id="_x0000_s2070" type="#_x0000_t114" style="position:absolute;left:0;text-align:left;margin-left:9.1pt;margin-top:177.4pt;width:51.15pt;height:36.5pt;z-index:251841536;mso-position-horizontal-relative:text;mso-position-vertical-relative:text" o:gfxdata="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NDkZN9oAAAAKAQAADwAAAAAAAAABACAAAAAiAAAA&#10;ZHJzL2Rvd25yZXYueG1sUEsBAhQAFAAAAAgAh07iQD0ZhRUFAgAA9AMAAA4AAAAAAAAAAQAgAAAA&#10;KQEAAGRycy9lMm9Eb2MueG1sUEsFBgAAAAAGAAYAWQEAAKAFAAAAAA==&#10;">
                  <v:textbox>
                    <w:txbxContent>
                      <w:p w:rsidR="008A65C5" w:rsidRDefault="00211D47">
                        <w:pPr>
                          <w:spacing w:line="240" w:lineRule="exact"/>
                          <w:rPr>
                            <w:sz w:val="18"/>
                            <w:szCs w:val="18"/>
                          </w:rPr>
                        </w:pPr>
                        <w:r>
                          <w:rPr>
                            <w:rFonts w:hint="eastAsia"/>
                            <w:sz w:val="18"/>
                            <w:szCs w:val="18"/>
                          </w:rPr>
                          <w:t>补正告知</w:t>
                        </w:r>
                      </w:p>
                    </w:txbxContent>
                  </v:textbox>
                </v:shape>
              </w:pict>
            </w:r>
            <w:r w:rsidRPr="008A65C5">
              <w:rPr>
                <w:sz w:val="18"/>
              </w:rPr>
              <w:pict>
                <v:shape id="_x0000_s2069" type="#_x0000_t32" style="position:absolute;left:0;text-align:left;margin-left:62.3pt;margin-top:155.55pt;width:58.9pt;height:.15pt;z-index:251856896;mso-position-horizontal-relative:text;mso-position-vertical-relative:text" o:gfxdata="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C&#10;pQVR2QAAAAsBAAAPAAAAAAAAAAEAIAAAACIAAABkcnMvZG93bnJldi54bWxQSwECFAAUAAAACACH&#10;TuJAkaM6vOoBAACmAwAADgAAAAAAAAABACAAAAAoAQAAZHJzL2Uyb0RvYy54bWxQSwUGAAAAAAYA&#10;BgBZAQAAhAUAAAAA&#10;">
                  <v:stroke endarrow="block"/>
                </v:shape>
              </w:pict>
            </w:r>
            <w:r w:rsidRPr="008A65C5">
              <w:rPr>
                <w:sz w:val="18"/>
              </w:rPr>
              <w:pict>
                <v:shape id="_x0000_s2068" type="#_x0000_t114" style="position:absolute;left:0;text-align:left;margin-left:8.9pt;margin-top:144.3pt;width:51.15pt;height:26.05pt;z-index:251840512;mso-position-horizontal-relative:text;mso-position-vertical-relative:text" o:gfxdata="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Ucg4S2gAAAAoBAAAPAAAAAAAAAAEAIAAAACIAAABkcnMv&#10;ZG93bnJldi54bWxQSwECFAAUAAAACACHTuJA7Q7ydgECAAD0AwAADgAAAAAAAAABACAAAAApAQAA&#10;ZHJzL2Uyb0RvYy54bWxQSwUGAAAAAAYABgBZAQAAnAUAAAAA&#10;">
                  <v:textbox>
                    <w:txbxContent>
                      <w:p w:rsidR="008A65C5" w:rsidRDefault="00211D47">
                        <w:pPr>
                          <w:spacing w:line="240" w:lineRule="exact"/>
                          <w:rPr>
                            <w:sz w:val="18"/>
                            <w:szCs w:val="18"/>
                          </w:rPr>
                        </w:pPr>
                        <w:r>
                          <w:rPr>
                            <w:rFonts w:hint="eastAsia"/>
                            <w:sz w:val="18"/>
                            <w:szCs w:val="18"/>
                          </w:rPr>
                          <w:t>收件凭证</w:t>
                        </w:r>
                      </w:p>
                    </w:txbxContent>
                  </v:textbox>
                </v:shape>
              </w:pict>
            </w:r>
            <w:r w:rsidRPr="008A65C5">
              <w:rPr>
                <w:sz w:val="18"/>
              </w:rPr>
              <w:pict>
                <v:shapetype id="_x0000_t109" coordsize="21600,21600" o:spt="109" path="m,l,21600r21600,l21600,xe">
                  <v:stroke joinstyle="miter"/>
                  <v:path gradientshapeok="t" o:connecttype="rect"/>
                </v:shapetype>
                <v:shape id="_x0000_s2067" type="#_x0000_t109" style="position:absolute;left:0;text-align:left;margin-left:6.45pt;margin-top:98.6pt;width:56.45pt;height:35.3pt;z-index:251839488;mso-position-horizontal-relative:text;mso-position-vertical-relative:text" o:gfxdata="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bEZ+TZAAAACgEAAA8AAAAAAAAAAQAgAAAAIgAAAGRycy9k&#10;b3ducmV2LnhtbFBLAQIUABQAAAAIAIdO4kBNcw6qAQIAAPMDAAAOAAAAAAAAAAEAIAAAACgBAABk&#10;cnMvZTJvRG9jLnhtbFBLBQYAAAAABgAGAFkBAACbBQAAAAA=&#10;">
                  <v:textbox>
                    <w:txbxContent>
                      <w:p w:rsidR="008A65C5" w:rsidRDefault="00211D47">
                        <w:pPr>
                          <w:spacing w:line="240" w:lineRule="exact"/>
                          <w:rPr>
                            <w:sz w:val="18"/>
                            <w:szCs w:val="18"/>
                          </w:rPr>
                        </w:pPr>
                        <w:r>
                          <w:rPr>
                            <w:rFonts w:hint="eastAsia"/>
                            <w:sz w:val="18"/>
                            <w:szCs w:val="18"/>
                          </w:rPr>
                          <w:t>提交申请材料</w:t>
                        </w:r>
                      </w:p>
                    </w:txbxContent>
                  </v:textbox>
                </v:shape>
              </w:pict>
            </w:r>
          </w:p>
        </w:tc>
        <w:tc>
          <w:tcPr>
            <w:tcW w:w="2466" w:type="dxa"/>
          </w:tcPr>
          <w:p w:rsidR="008A65C5" w:rsidRDefault="00211D47" w:rsidP="003646E2">
            <w:pPr>
              <w:snapToGrid w:val="0"/>
              <w:spacing w:beforeLines="15"/>
              <w:rPr>
                <w:color w:val="000000"/>
                <w:sz w:val="18"/>
                <w:szCs w:val="18"/>
              </w:rPr>
            </w:pPr>
            <w:r>
              <w:rPr>
                <w:rFonts w:hAnsi="Calibri"/>
                <w:color w:val="000000"/>
                <w:sz w:val="18"/>
                <w:szCs w:val="18"/>
              </w:rPr>
              <w:t>权限：接收申请，审核申请材料的完整性、准确性。</w:t>
            </w:r>
          </w:p>
          <w:p w:rsidR="008A65C5" w:rsidRDefault="00211D47">
            <w:pPr>
              <w:snapToGrid w:val="0"/>
              <w:rPr>
                <w:color w:val="000000"/>
                <w:sz w:val="18"/>
                <w:szCs w:val="18"/>
              </w:rPr>
            </w:pPr>
            <w:r>
              <w:rPr>
                <w:rFonts w:hAnsi="Calibri"/>
                <w:color w:val="000000"/>
                <w:sz w:val="18"/>
                <w:szCs w:val="18"/>
              </w:rPr>
              <w:t>操作程序要求：接收申请、填写接收凭证，</w:t>
            </w:r>
            <w:r>
              <w:rPr>
                <w:rFonts w:hAnsi="Calibri" w:hint="eastAsia"/>
                <w:color w:val="000000"/>
                <w:sz w:val="18"/>
                <w:szCs w:val="18"/>
              </w:rPr>
              <w:t>当场</w:t>
            </w:r>
            <w:r>
              <w:rPr>
                <w:rFonts w:hAnsi="Calibri"/>
                <w:color w:val="000000"/>
                <w:sz w:val="18"/>
                <w:szCs w:val="18"/>
              </w:rPr>
              <w:t>完成对申请材料初审，材料不齐全或不符合形式一次性告知申请人，符合受理要求的开具受理凭证。</w:t>
            </w:r>
          </w:p>
          <w:p w:rsidR="008A65C5" w:rsidRDefault="00211D47">
            <w:pPr>
              <w:snapToGrid w:val="0"/>
              <w:rPr>
                <w:color w:val="000000"/>
                <w:sz w:val="18"/>
                <w:szCs w:val="18"/>
              </w:rPr>
            </w:pPr>
            <w:r>
              <w:rPr>
                <w:rFonts w:hAnsi="Calibri"/>
                <w:color w:val="000000"/>
                <w:sz w:val="18"/>
                <w:szCs w:val="18"/>
              </w:rPr>
              <w:t>时限：</w:t>
            </w:r>
            <w:r>
              <w:rPr>
                <w:rFonts w:hAnsi="Calibri" w:hint="eastAsia"/>
                <w:color w:val="000000"/>
                <w:sz w:val="18"/>
                <w:szCs w:val="18"/>
              </w:rPr>
              <w:t>1</w:t>
            </w:r>
            <w:r>
              <w:rPr>
                <w:rFonts w:hAnsi="Calibri" w:hint="eastAsia"/>
                <w:color w:val="000000"/>
                <w:sz w:val="18"/>
                <w:szCs w:val="18"/>
              </w:rPr>
              <w:t>个工作日</w:t>
            </w:r>
            <w:r>
              <w:rPr>
                <w:rFonts w:hint="eastAsia"/>
                <w:color w:val="000000"/>
                <w:sz w:val="18"/>
                <w:szCs w:val="18"/>
              </w:rPr>
              <w:t>。</w:t>
            </w:r>
            <w:r>
              <w:rPr>
                <w:rFonts w:hAnsi="Calibri"/>
                <w:color w:val="000000"/>
                <w:sz w:val="18"/>
                <w:szCs w:val="18"/>
              </w:rPr>
              <w:t>承办人：</w:t>
            </w:r>
            <w:proofErr w:type="gramStart"/>
            <w:r>
              <w:rPr>
                <w:rFonts w:hAnsi="Calibri" w:hint="eastAsia"/>
                <w:color w:val="000000"/>
                <w:sz w:val="18"/>
                <w:szCs w:val="18"/>
              </w:rPr>
              <w:t>安雪芬</w:t>
            </w:r>
            <w:proofErr w:type="gramEnd"/>
          </w:p>
          <w:p w:rsidR="008A65C5" w:rsidRDefault="008A65C5">
            <w:pPr>
              <w:snapToGrid w:val="0"/>
              <w:rPr>
                <w:color w:val="000000"/>
                <w:sz w:val="18"/>
                <w:szCs w:val="18"/>
              </w:rPr>
            </w:pPr>
            <w:r w:rsidRPr="008A65C5">
              <w:rPr>
                <w:sz w:val="18"/>
              </w:rPr>
              <w:pict>
                <v:shape id="_x0000_s2066" type="#_x0000_t109" style="position:absolute;left:0;text-align:left;margin-left:11.6pt;margin-top:2.3pt;width:54.65pt;height:20.75pt;z-index:251847680" o:gfxdata="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qus6RdUAAAAHAQAADwAAAAAAAAABACAAAAAiAAAAZHJzL2Rvd25yZXYueG1s&#10;UEsBAhQAFAAAAAgAh07iQKsltPP7AQAA8wMAAA4AAAAAAAAAAQAgAAAAJAEAAGRycy9lMm9Eb2Mu&#10;eG1sUEsFBgAAAAAGAAYAWQEAAJEFAAAAAA==&#10;">
                  <v:textbox>
                    <w:txbxContent>
                      <w:p w:rsidR="008A65C5" w:rsidRDefault="00211D47">
                        <w:pPr>
                          <w:jc w:val="center"/>
                          <w:rPr>
                            <w:sz w:val="18"/>
                            <w:szCs w:val="18"/>
                          </w:rPr>
                        </w:pPr>
                        <w:r>
                          <w:rPr>
                            <w:rFonts w:hint="eastAsia"/>
                            <w:sz w:val="18"/>
                            <w:szCs w:val="18"/>
                          </w:rPr>
                          <w:t>申请接收</w:t>
                        </w:r>
                      </w:p>
                    </w:txbxContent>
                  </v:textbox>
                </v:shape>
              </w:pict>
            </w:r>
          </w:p>
          <w:p w:rsidR="008A65C5" w:rsidRDefault="008A65C5">
            <w:pPr>
              <w:snapToGrid w:val="0"/>
              <w:rPr>
                <w:color w:val="000000"/>
                <w:sz w:val="18"/>
                <w:szCs w:val="18"/>
              </w:rPr>
            </w:pPr>
          </w:p>
          <w:p w:rsidR="008A65C5" w:rsidRDefault="008A65C5">
            <w:pPr>
              <w:snapToGrid w:val="0"/>
              <w:rPr>
                <w:color w:val="000000"/>
                <w:sz w:val="18"/>
                <w:szCs w:val="18"/>
              </w:rPr>
            </w:pPr>
            <w:r w:rsidRPr="008A65C5">
              <w:rPr>
                <w:sz w:val="18"/>
              </w:rPr>
              <w:pict>
                <v:shape id="_x0000_s2065" type="#_x0000_t32" style="position:absolute;left:0;text-align:left;margin-left:40.3pt;margin-top:2.35pt;width:0;height:17.55pt;z-index:251857920" o:gfxdata="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TugVTNUAAAAG&#10;AQAADwAAAAAAAAABACAAAAAiAAAAZHJzL2Rvd25yZXYueG1sUEsBAhQAFAAAAAgAh07iQG0zgYbm&#10;AQAAowMAAA4AAAAAAAAAAQAgAAAAJAEAAGRycy9lMm9Eb2MueG1sUEsFBgAAAAAGAAYAWQEAAHwF&#10;AAAAAA==&#10;">
                  <v:stroke endarrow="block"/>
                </v:shape>
              </w:pict>
            </w:r>
          </w:p>
          <w:p w:rsidR="008A65C5" w:rsidRDefault="008A65C5">
            <w:pPr>
              <w:snapToGrid w:val="0"/>
              <w:rPr>
                <w:color w:val="000000"/>
                <w:sz w:val="18"/>
                <w:szCs w:val="18"/>
              </w:rPr>
            </w:pPr>
            <w:r w:rsidRPr="008A65C5">
              <w:rPr>
                <w:sz w:val="18"/>
              </w:rPr>
              <w:pict>
                <v:shape id="_x0000_s2064" type="#_x0000_t109" style="position:absolute;left:0;text-align:left;margin-left:17.4pt;margin-top:8.05pt;width:48.85pt;height:22.1pt;z-index:251848704" o:gfxdata="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zkP5F2AAAAAgBAAAPAAAAAAAAAAEAIAAAACIAAABkcnMvZG93&#10;bnJldi54bWxQSwECFAAUAAAACACHTuJA6lG8pAACAADzAwAADgAAAAAAAAABACAAAAAnAQAAZHJz&#10;L2Uyb0RvYy54bWxQSwUGAAAAAAYABgBZAQAAmQUAAAAA&#10;">
                  <v:textbox>
                    <w:txbxContent>
                      <w:p w:rsidR="008A65C5" w:rsidRDefault="00211D47">
                        <w:pPr>
                          <w:jc w:val="center"/>
                          <w:rPr>
                            <w:sz w:val="18"/>
                            <w:szCs w:val="18"/>
                          </w:rPr>
                        </w:pPr>
                        <w:r>
                          <w:rPr>
                            <w:rFonts w:hint="eastAsia"/>
                            <w:sz w:val="18"/>
                            <w:szCs w:val="18"/>
                          </w:rPr>
                          <w:t>登</w:t>
                        </w:r>
                        <w:r>
                          <w:rPr>
                            <w:rFonts w:hint="eastAsia"/>
                            <w:sz w:val="18"/>
                            <w:szCs w:val="18"/>
                          </w:rPr>
                          <w:t xml:space="preserve"> </w:t>
                        </w:r>
                        <w:r>
                          <w:rPr>
                            <w:rFonts w:hint="eastAsia"/>
                            <w:sz w:val="18"/>
                            <w:szCs w:val="18"/>
                          </w:rPr>
                          <w:t>记</w:t>
                        </w:r>
                      </w:p>
                    </w:txbxContent>
                  </v:textbox>
                </v:shape>
              </w:pict>
            </w:r>
          </w:p>
          <w:p w:rsidR="008A65C5" w:rsidRDefault="008A65C5">
            <w:pPr>
              <w:snapToGrid w:val="0"/>
              <w:rPr>
                <w:color w:val="000000"/>
                <w:sz w:val="18"/>
                <w:szCs w:val="18"/>
              </w:rPr>
            </w:pPr>
          </w:p>
          <w:p w:rsidR="008A65C5" w:rsidRDefault="008A65C5">
            <w:pPr>
              <w:snapToGrid w:val="0"/>
              <w:rPr>
                <w:color w:val="000000"/>
                <w:sz w:val="18"/>
                <w:szCs w:val="18"/>
              </w:rPr>
            </w:pPr>
            <w:r w:rsidRPr="008A65C5">
              <w:rPr>
                <w:sz w:val="18"/>
              </w:rPr>
              <w:pict>
                <v:shape id="_x0000_s2063" type="#_x0000_t32" style="position:absolute;left:0;text-align:left;margin-left:43pt;margin-top:9.3pt;width:.1pt;height:14.65pt;z-index:251859968" o:gfxdata="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Y&#10;QksN2AAAAAcBAAAPAAAAAAAAAAEAIAAAACIAAABkcnMvZG93bnJldi54bWxQSwECFAAUAAAACACH&#10;TuJAqNiRr+sBAACmAwAADgAAAAAAAAABACAAAAAnAQAAZHJzL2Uyb0RvYy54bWxQSwUGAAAAAAYA&#10;BgBZAQAAhAUAAAAA&#10;">
                  <v:stroke endarrow="block"/>
                </v:shape>
              </w:pict>
            </w:r>
          </w:p>
          <w:p w:rsidR="008A65C5" w:rsidRDefault="008A65C5">
            <w:pPr>
              <w:snapToGrid w:val="0"/>
              <w:rPr>
                <w:color w:val="000000"/>
                <w:sz w:val="18"/>
                <w:szCs w:val="18"/>
              </w:rPr>
            </w:pPr>
          </w:p>
          <w:p w:rsidR="008A65C5" w:rsidRDefault="008A65C5">
            <w:pPr>
              <w:snapToGrid w:val="0"/>
              <w:rPr>
                <w:color w:val="000000"/>
                <w:sz w:val="18"/>
                <w:szCs w:val="18"/>
              </w:rPr>
            </w:pPr>
            <w:r w:rsidRPr="008A65C5">
              <w:rPr>
                <w:sz w:val="18"/>
              </w:rPr>
              <w:pict>
                <v:shapetype id="_x0000_t110" coordsize="21600,21600" o:spt="110" path="m10800,l,10800,10800,21600,21600,10800xe">
                  <v:stroke joinstyle="miter"/>
                  <v:path gradientshapeok="t" o:connecttype="rect" textboxrect="5400,5400,16200,16200"/>
                </v:shapetype>
                <v:shape id="_x0000_s2062" type="#_x0000_t110" style="position:absolute;left:0;text-align:left;margin-left:22.5pt;margin-top:3.55pt;width:40.05pt;height:93.25pt;z-index:251849728" o:gfxdata="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eLwkF9gAAAAIAQAADwAAAAAAAAABACAAAAAiAAAAZHJz&#10;L2Rvd25yZXYueG1sUEsBAhQAFAAAAAgAh07iQHOEA6gEAgAA9QMAAA4AAAAAAAAAAQAgAAAAJwEA&#10;AGRycy9lMm9Eb2MueG1sUEsFBgAAAAAGAAYAWQEAAJ0FAAAAAA==&#10;">
                  <v:textbox>
                    <w:txbxContent>
                      <w:p w:rsidR="008A65C5" w:rsidRDefault="00211D47">
                        <w:pPr>
                          <w:snapToGrid w:val="0"/>
                          <w:spacing w:line="200" w:lineRule="exact"/>
                          <w:jc w:val="center"/>
                          <w:rPr>
                            <w:sz w:val="18"/>
                            <w:szCs w:val="18"/>
                          </w:rPr>
                        </w:pPr>
                        <w:r>
                          <w:rPr>
                            <w:rFonts w:hint="eastAsia"/>
                            <w:sz w:val="18"/>
                            <w:szCs w:val="18"/>
                          </w:rPr>
                          <w:t>申请</w:t>
                        </w:r>
                      </w:p>
                      <w:p w:rsidR="008A65C5" w:rsidRDefault="00211D47">
                        <w:pPr>
                          <w:snapToGrid w:val="0"/>
                          <w:spacing w:line="200" w:lineRule="exact"/>
                          <w:jc w:val="center"/>
                          <w:rPr>
                            <w:sz w:val="18"/>
                            <w:szCs w:val="18"/>
                          </w:rPr>
                        </w:pPr>
                        <w:r>
                          <w:rPr>
                            <w:rFonts w:hint="eastAsia"/>
                            <w:sz w:val="18"/>
                            <w:szCs w:val="18"/>
                          </w:rPr>
                          <w:t>材料</w:t>
                        </w:r>
                      </w:p>
                    </w:txbxContent>
                  </v:textbox>
                </v:shape>
              </w:pict>
            </w:r>
            <w:r w:rsidRPr="008A65C5">
              <w:rPr>
                <w:sz w:val="18"/>
              </w:rPr>
              <w:pict>
                <v:shapetype id="_x0000_t202" coordsize="21600,21600" o:spt="202" path="m,l,21600r21600,l21600,xe">
                  <v:stroke joinstyle="miter"/>
                  <v:path gradientshapeok="t" o:connecttype="rect"/>
                </v:shapetype>
                <v:shape id="_x0000_s2061" type="#_x0000_t202" style="position:absolute;left:0;text-align:left;margin-left:-4.55pt;margin-top:6.15pt;width:22.7pt;height:58.1pt;z-index:251870208" o:gfxdata="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3/nHe9cAAAAIAQAADwAAAAAAAAABACAAAAAiAAAAZHJzL2Rvd25yZXYueG1sUEsBAhQAFAAA&#10;AAgAh07iQL0Csh8pAgAAcAQAAA4AAAAAAAAAAQAgAAAAJgEAAGRycy9lMm9Eb2MueG1sUEsFBgAA&#10;AAAGAAYAWQEAAMEFAAAAAA==&#10;">
                  <v:fill angle="90" focus="100%" type="gradient">
                    <o:fill v:ext="view" type="gradientUnscaled"/>
                  </v:fill>
                  <v:textbox>
                    <w:txbxContent>
                      <w:p w:rsidR="008A65C5" w:rsidRDefault="00211D47">
                        <w:pPr>
                          <w:snapToGrid w:val="0"/>
                          <w:spacing w:line="200" w:lineRule="exact"/>
                          <w:ind w:leftChars="-50" w:left="-105" w:rightChars="-50" w:right="-105"/>
                          <w:jc w:val="center"/>
                          <w:rPr>
                            <w:sz w:val="18"/>
                            <w:szCs w:val="18"/>
                          </w:rPr>
                        </w:pPr>
                        <w:r>
                          <w:rPr>
                            <w:rFonts w:hint="eastAsia"/>
                            <w:sz w:val="18"/>
                            <w:szCs w:val="18"/>
                          </w:rPr>
                          <w:t>材料不全或不符合</w:t>
                        </w:r>
                      </w:p>
                      <w:p w:rsidR="008A65C5" w:rsidRDefault="00211D47">
                        <w:pPr>
                          <w:snapToGrid w:val="0"/>
                          <w:spacing w:line="200" w:lineRule="exact"/>
                          <w:ind w:leftChars="-50" w:left="-105" w:rightChars="-50" w:right="-105"/>
                          <w:jc w:val="center"/>
                        </w:pPr>
                        <w:r>
                          <w:rPr>
                            <w:rFonts w:hint="eastAsia"/>
                            <w:sz w:val="18"/>
                            <w:szCs w:val="18"/>
                          </w:rPr>
                          <w:t>形式</w:t>
                        </w:r>
                      </w:p>
                    </w:txbxContent>
                  </v:textbox>
                </v:shape>
              </w:pict>
            </w:r>
          </w:p>
          <w:p w:rsidR="008A65C5" w:rsidRDefault="008A65C5">
            <w:pPr>
              <w:snapToGrid w:val="0"/>
              <w:rPr>
                <w:color w:val="000000"/>
                <w:sz w:val="18"/>
                <w:szCs w:val="18"/>
              </w:rPr>
            </w:pPr>
          </w:p>
          <w:p w:rsidR="008A65C5" w:rsidRDefault="008A65C5">
            <w:pPr>
              <w:snapToGrid w:val="0"/>
              <w:rPr>
                <w:color w:val="000000"/>
                <w:sz w:val="18"/>
                <w:szCs w:val="18"/>
              </w:rPr>
            </w:pPr>
          </w:p>
          <w:p w:rsidR="008A65C5" w:rsidRDefault="008A65C5">
            <w:pPr>
              <w:snapToGrid w:val="0"/>
              <w:rPr>
                <w:color w:val="000000"/>
                <w:sz w:val="18"/>
                <w:szCs w:val="18"/>
              </w:rPr>
            </w:pPr>
            <w:r w:rsidRPr="008A65C5">
              <w:rPr>
                <w:sz w:val="18"/>
              </w:rPr>
              <w:pict>
                <v:shape id="_x0000_s2060" type="#_x0000_t32" style="position:absolute;left:0;text-align:left;margin-left:22pt;margin-top:2.35pt;width:.55pt;height:36.2pt;flip:y;z-index:251855872" o:gfxdata="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J&#10;mab51QAAAAYBAAAPAAAAAAAAAAEAIAAAACIAAABkcnMvZG93bnJldi54bWxQSwECFAAUAAAACACH&#10;TuJA/c2Jqe4BAACsAwAADgAAAAAAAAABACAAAAAkAQAAZHJzL2Uyb0RvYy54bWxQSwUGAAAAAAYA&#10;BgBZAQAAhAUAAAAA&#10;"/>
              </w:pict>
            </w:r>
            <w:r w:rsidRPr="008A65C5">
              <w:rPr>
                <w:sz w:val="18"/>
              </w:rPr>
              <w:pict>
                <v:line id="_x0000_s2059" style="position:absolute;left:0;text-align:left;flip:y;z-index:251876352" from="17.7pt,2.65pt" to="22.15pt,2.7pt" o:gfxdata="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NVgz6HTAAAABQEAAA8A&#10;AAAAAAAAAQAgAAAAIgAAAGRycy9kb3ducmV2LnhtbFBLAQIUABQAAAAIAIdO4kDKUnuC4wEAAKID&#10;AAAOAAAAAAAAAAEAIAAAACIBAABkcnMvZTJvRG9jLnhtbFBLBQYAAAAABgAGAFkBAAB3BQAAAAA=&#10;"/>
              </w:pict>
            </w:r>
          </w:p>
          <w:p w:rsidR="008A65C5" w:rsidRDefault="008A65C5">
            <w:pPr>
              <w:snapToGrid w:val="0"/>
              <w:rPr>
                <w:color w:val="000000"/>
                <w:sz w:val="18"/>
                <w:szCs w:val="18"/>
              </w:rPr>
            </w:pPr>
          </w:p>
          <w:p w:rsidR="008A65C5" w:rsidRDefault="008A65C5">
            <w:pPr>
              <w:snapToGrid w:val="0"/>
              <w:rPr>
                <w:color w:val="000000"/>
                <w:sz w:val="18"/>
                <w:szCs w:val="18"/>
              </w:rPr>
            </w:pPr>
          </w:p>
          <w:p w:rsidR="008A65C5" w:rsidRDefault="008A65C5">
            <w:pPr>
              <w:snapToGrid w:val="0"/>
              <w:rPr>
                <w:color w:val="000000"/>
                <w:sz w:val="18"/>
                <w:szCs w:val="18"/>
              </w:rPr>
            </w:pPr>
          </w:p>
          <w:p w:rsidR="008A65C5" w:rsidRDefault="008A65C5">
            <w:pPr>
              <w:snapToGrid w:val="0"/>
              <w:rPr>
                <w:color w:val="000000"/>
                <w:sz w:val="18"/>
                <w:szCs w:val="18"/>
              </w:rPr>
            </w:pPr>
          </w:p>
          <w:p w:rsidR="008A65C5" w:rsidRDefault="008A65C5">
            <w:pPr>
              <w:snapToGrid w:val="0"/>
              <w:rPr>
                <w:color w:val="000000"/>
                <w:sz w:val="18"/>
                <w:szCs w:val="18"/>
              </w:rPr>
            </w:pPr>
          </w:p>
          <w:p w:rsidR="008A65C5" w:rsidRDefault="008A65C5">
            <w:pPr>
              <w:snapToGrid w:val="0"/>
              <w:rPr>
                <w:color w:val="000000"/>
                <w:sz w:val="18"/>
                <w:szCs w:val="18"/>
              </w:rPr>
            </w:pPr>
            <w:r w:rsidRPr="008A65C5">
              <w:rPr>
                <w:sz w:val="18"/>
              </w:rPr>
              <w:pict>
                <v:line id="_x0000_s2058" style="position:absolute;left:0;text-align:left;flip:x;z-index:251877376" from="42.85pt,5.05pt" to="43.3pt,16.9pt" o:gfxdata="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PR0i/bVAAAABwEAAA8AAAAAAAAAAQAgAAAAIgAAAGRycy9k&#10;b3ducmV2LnhtbFBLAQIUABQAAAAIAIdO4kBTGbuOBQIAANYDAAAOAAAAAAAAAAEAIAAAACQBAABk&#10;cnMvZTJvRG9jLnhtbFBLBQYAAAAABgAGAFkBAACbBQAAAAA=&#10;" strokecolor="black [3200]" strokeweight="1pt">
                  <v:stroke endarrow="block" joinstyle="miter"/>
                </v:line>
              </w:pict>
            </w:r>
          </w:p>
          <w:p w:rsidR="008A65C5" w:rsidRDefault="008A65C5">
            <w:pPr>
              <w:snapToGrid w:val="0"/>
              <w:rPr>
                <w:color w:val="000000"/>
                <w:sz w:val="18"/>
                <w:szCs w:val="18"/>
              </w:rPr>
            </w:pPr>
            <w:r w:rsidRPr="008A65C5">
              <w:rPr>
                <w:sz w:val="18"/>
              </w:rPr>
              <w:pict>
                <v:shape id="_x0000_s2057" type="#_x0000_t109" style="position:absolute;left:0;text-align:left;margin-left:24.35pt;margin-top:6.6pt;width:42.6pt;height:30.45pt;z-index:251852800" o:gfxdata="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mtaAz9gAAAAIAQAADwAAAAAAAAABACAAAAAiAAAAZHJzL2Rvd25y&#10;ZXYueG1sUEsBAhQAFAAAAAgAh07iQNv0jQT+AQAA8wMAAA4AAAAAAAAAAQAgAAAAJwEAAGRycy9l&#10;Mm9Eb2MueG1sUEsFBgAAAAAGAAYAWQEAAJcFAAAAAA==&#10;">
                  <v:textbox>
                    <w:txbxContent>
                      <w:p w:rsidR="008A65C5" w:rsidRDefault="00211D47">
                        <w:pPr>
                          <w:snapToGrid w:val="0"/>
                          <w:ind w:leftChars="-50" w:left="-105" w:rightChars="-50" w:right="-105"/>
                          <w:rPr>
                            <w:sz w:val="18"/>
                            <w:szCs w:val="18"/>
                          </w:rPr>
                        </w:pPr>
                        <w:r>
                          <w:rPr>
                            <w:rFonts w:hint="eastAsia"/>
                            <w:sz w:val="18"/>
                            <w:szCs w:val="18"/>
                          </w:rPr>
                          <w:t>提交书面审查意见</w:t>
                        </w:r>
                      </w:p>
                    </w:txbxContent>
                  </v:textbox>
                </v:shape>
              </w:pict>
            </w:r>
          </w:p>
          <w:p w:rsidR="008A65C5" w:rsidRDefault="008A65C5">
            <w:pPr>
              <w:snapToGrid w:val="0"/>
              <w:rPr>
                <w:color w:val="000000"/>
                <w:sz w:val="18"/>
                <w:szCs w:val="18"/>
              </w:rPr>
            </w:pPr>
          </w:p>
          <w:p w:rsidR="008A65C5" w:rsidRDefault="008A65C5">
            <w:pPr>
              <w:snapToGrid w:val="0"/>
              <w:rPr>
                <w:color w:val="000000"/>
                <w:sz w:val="18"/>
                <w:szCs w:val="18"/>
              </w:rPr>
            </w:pPr>
            <w:r w:rsidRPr="008A65C5">
              <w:rPr>
                <w:sz w:val="18"/>
              </w:rPr>
              <w:pict>
                <v:line id="_x0000_s2056" style="position:absolute;left:0;text-align:left;z-index:251875328" from="67.75pt,3.85pt" to="136pt,4.9pt" o:gfxdata="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PKZ6PdcAAAAHAQAA&#10;DwAAAAAAAAABACAAAAAiAAAAZHJzL2Rvd25yZXYueG1sUEsBAhQAFAAAAAgAh07iQBgL+nPhAQAA&#10;nAMAAA4AAAAAAAAAAQAgAAAAJgEAAGRycy9lMm9Eb2MueG1sUEsFBgAAAAAGAAYAWQEAAHkFAAAA&#10;AA==&#10;">
                  <v:stroke endarrow="open"/>
                </v:line>
              </w:pict>
            </w:r>
          </w:p>
          <w:p w:rsidR="008A65C5" w:rsidRDefault="008A65C5">
            <w:pPr>
              <w:snapToGrid w:val="0"/>
              <w:rPr>
                <w:color w:val="000000"/>
                <w:sz w:val="18"/>
                <w:szCs w:val="18"/>
              </w:rPr>
            </w:pPr>
          </w:p>
          <w:p w:rsidR="008A65C5" w:rsidRDefault="008A65C5">
            <w:pPr>
              <w:snapToGrid w:val="0"/>
              <w:rPr>
                <w:color w:val="000000"/>
                <w:sz w:val="18"/>
                <w:szCs w:val="18"/>
              </w:rPr>
            </w:pPr>
            <w:r w:rsidRPr="008A65C5">
              <w:rPr>
                <w:sz w:val="18"/>
              </w:rPr>
              <w:pict>
                <v:rect id="_x0000_s2055" style="position:absolute;left:0;text-align:left;margin-left:21.5pt;margin-top:3.45pt;width:51.55pt;height:21.3pt;z-index:251850752" o:gfxdata="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AcMIK3W&#10;AAAABwEAAA8AAAAAAAAAAQAgAAAAIgAAAGRycy9kb3ducmV2LnhtbFBLAQIUABQAAAAIAIdO4kAG&#10;J5Ci6QEAAN4DAAAOAAAAAAAAAAEAIAAAACUBAABkcnMvZTJvRG9jLnhtbFBLBQYAAAAABgAGAFkB&#10;AACABQAAAAA=&#10;">
                  <v:textbox>
                    <w:txbxContent>
                      <w:p w:rsidR="008A65C5" w:rsidRDefault="00211D47">
                        <w:pPr>
                          <w:spacing w:line="240" w:lineRule="exact"/>
                          <w:jc w:val="center"/>
                          <w:rPr>
                            <w:rFonts w:ascii="宋体" w:hAnsi="宋体"/>
                            <w:szCs w:val="21"/>
                          </w:rPr>
                        </w:pPr>
                        <w:r>
                          <w:rPr>
                            <w:rFonts w:ascii="宋体" w:hAnsi="宋体" w:hint="eastAsia"/>
                            <w:szCs w:val="21"/>
                          </w:rPr>
                          <w:t>送</w:t>
                        </w:r>
                        <w:r>
                          <w:rPr>
                            <w:rFonts w:ascii="宋体" w:hAnsi="宋体" w:hint="eastAsia"/>
                            <w:szCs w:val="21"/>
                          </w:rPr>
                          <w:t xml:space="preserve"> </w:t>
                        </w:r>
                        <w:r>
                          <w:rPr>
                            <w:rFonts w:ascii="宋体" w:hAnsi="宋体" w:hint="eastAsia"/>
                            <w:szCs w:val="21"/>
                          </w:rPr>
                          <w:t>达</w:t>
                        </w:r>
                      </w:p>
                    </w:txbxContent>
                  </v:textbox>
                </v:rect>
              </w:pict>
            </w:r>
          </w:p>
          <w:p w:rsidR="008A65C5" w:rsidRDefault="008A65C5">
            <w:pPr>
              <w:snapToGrid w:val="0"/>
              <w:rPr>
                <w:color w:val="000000"/>
                <w:sz w:val="18"/>
                <w:szCs w:val="18"/>
              </w:rPr>
            </w:pPr>
            <w:r w:rsidRPr="008A65C5">
              <w:rPr>
                <w:sz w:val="18"/>
              </w:rPr>
              <w:pict>
                <v:shape id="_x0000_s2054" type="#_x0000_t32" style="position:absolute;left:0;text-align:left;margin-left:73.8pt;margin-top:2.35pt;width:155.95pt;height:.5pt;flip:x;z-index:251862016" o:gfxdata="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zo1+P9cAAAAHAQAADwAAAAAAAAABACAAAAAiAAAAZHJzL2Rvd25yZXYueG1sUEsB&#10;AhQAFAAAAAgAh07iQJtXdPP2AQAAswMAAA4AAAAAAAAAAQAgAAAAJgEAAGRycy9lMm9Eb2MueG1s&#10;UEsFBgAAAAAGAAYAWQEAAI4FAAAAAA==&#10;">
                  <v:stroke endarrow="block"/>
                </v:shape>
              </w:pict>
            </w:r>
            <w:r w:rsidRPr="008A65C5">
              <w:rPr>
                <w:sz w:val="18"/>
              </w:rPr>
              <w:pict>
                <v:shape id="_x0000_s2053" type="#_x0000_t32" style="position:absolute;left:0;text-align:left;margin-left:6.25pt;margin-top:3.9pt;width:0;height:67.95pt;z-index:251871232" o:gfxdata="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tecah1QAAAAcBAAAP&#10;AAAAAAAAAAEAIAAAACIAAABkcnMvZG93bnJldi54bWxQSwECFAAUAAAACACHTuJAyHCPXOIBAACh&#10;AwAADgAAAAAAAAABACAAAAAkAQAAZHJzL2Uyb0RvYy54bWxQSwUGAAAAAAYABgBZAQAAeAUAAAAA&#10;"/>
              </w:pict>
            </w:r>
          </w:p>
          <w:p w:rsidR="008A65C5" w:rsidRDefault="008A65C5">
            <w:pPr>
              <w:snapToGrid w:val="0"/>
              <w:rPr>
                <w:color w:val="000000"/>
                <w:sz w:val="18"/>
                <w:szCs w:val="18"/>
              </w:rPr>
            </w:pPr>
          </w:p>
          <w:p w:rsidR="008A65C5" w:rsidRDefault="008A65C5">
            <w:pPr>
              <w:snapToGrid w:val="0"/>
              <w:rPr>
                <w:color w:val="000000"/>
                <w:sz w:val="18"/>
                <w:szCs w:val="18"/>
              </w:rPr>
            </w:pPr>
          </w:p>
          <w:p w:rsidR="008A65C5" w:rsidRDefault="008A65C5" w:rsidP="003646E2">
            <w:pPr>
              <w:snapToGrid w:val="0"/>
              <w:spacing w:beforeLines="50"/>
              <w:rPr>
                <w:color w:val="000000"/>
                <w:sz w:val="18"/>
                <w:szCs w:val="18"/>
              </w:rPr>
            </w:pPr>
          </w:p>
        </w:tc>
        <w:tc>
          <w:tcPr>
            <w:tcW w:w="1620" w:type="dxa"/>
          </w:tcPr>
          <w:p w:rsidR="008A65C5" w:rsidRDefault="00211D47" w:rsidP="003646E2">
            <w:pPr>
              <w:snapToGrid w:val="0"/>
              <w:spacing w:beforeLines="15"/>
              <w:rPr>
                <w:color w:val="000000"/>
                <w:sz w:val="18"/>
                <w:szCs w:val="18"/>
              </w:rPr>
            </w:pPr>
            <w:r>
              <w:rPr>
                <w:rFonts w:hAnsi="Calibri"/>
                <w:color w:val="000000"/>
                <w:sz w:val="18"/>
                <w:szCs w:val="18"/>
              </w:rPr>
              <w:t>权限：</w:t>
            </w:r>
            <w:r>
              <w:rPr>
                <w:rFonts w:hAnsi="Calibri" w:hint="eastAsia"/>
                <w:color w:val="000000"/>
                <w:sz w:val="18"/>
                <w:szCs w:val="18"/>
              </w:rPr>
              <w:t>如果涉及到地震监测设施和地震观测环境保护范围内的拟建项目派人到拟建现场勘察。</w:t>
            </w:r>
          </w:p>
          <w:p w:rsidR="008A65C5" w:rsidRDefault="00211D47">
            <w:pPr>
              <w:snapToGrid w:val="0"/>
              <w:rPr>
                <w:color w:val="000000"/>
                <w:sz w:val="18"/>
                <w:szCs w:val="18"/>
              </w:rPr>
            </w:pPr>
            <w:r>
              <w:rPr>
                <w:rFonts w:hAnsi="Calibri"/>
                <w:color w:val="000000"/>
                <w:sz w:val="18"/>
                <w:szCs w:val="18"/>
              </w:rPr>
              <w:t>操作程序要求：根据</w:t>
            </w:r>
            <w:r>
              <w:rPr>
                <w:rFonts w:hAnsi="Calibri" w:hint="eastAsia"/>
                <w:color w:val="000000"/>
                <w:sz w:val="18"/>
                <w:szCs w:val="18"/>
              </w:rPr>
              <w:t>现场勘察</w:t>
            </w:r>
            <w:r>
              <w:rPr>
                <w:rFonts w:hAnsi="Calibri"/>
                <w:color w:val="000000"/>
                <w:sz w:val="18"/>
                <w:szCs w:val="18"/>
              </w:rPr>
              <w:t>提出审</w:t>
            </w:r>
            <w:r>
              <w:rPr>
                <w:rFonts w:hAnsi="Calibri" w:hint="eastAsia"/>
                <w:color w:val="000000"/>
                <w:sz w:val="18"/>
                <w:szCs w:val="18"/>
              </w:rPr>
              <w:t>查</w:t>
            </w:r>
            <w:r>
              <w:rPr>
                <w:rFonts w:hAnsi="Calibri"/>
                <w:color w:val="000000"/>
                <w:sz w:val="18"/>
                <w:szCs w:val="18"/>
              </w:rPr>
              <w:t>意见及理由。</w:t>
            </w:r>
          </w:p>
          <w:p w:rsidR="008A65C5" w:rsidRDefault="00211D47">
            <w:pPr>
              <w:snapToGrid w:val="0"/>
              <w:rPr>
                <w:color w:val="000000"/>
                <w:sz w:val="18"/>
                <w:szCs w:val="18"/>
              </w:rPr>
            </w:pPr>
            <w:r>
              <w:rPr>
                <w:rFonts w:hAnsi="Calibri"/>
                <w:color w:val="000000"/>
                <w:sz w:val="18"/>
                <w:szCs w:val="18"/>
              </w:rPr>
              <w:t>时限：</w:t>
            </w:r>
            <w:r>
              <w:rPr>
                <w:rFonts w:hAnsi="Calibri" w:hint="eastAsia"/>
                <w:color w:val="000000"/>
                <w:sz w:val="18"/>
                <w:szCs w:val="18"/>
              </w:rPr>
              <w:t>1</w:t>
            </w:r>
            <w:r>
              <w:rPr>
                <w:rFonts w:hAnsi="Calibri"/>
                <w:color w:val="000000"/>
                <w:sz w:val="18"/>
                <w:szCs w:val="18"/>
              </w:rPr>
              <w:t>个工作日</w:t>
            </w:r>
          </w:p>
          <w:p w:rsidR="008A65C5" w:rsidRDefault="008A65C5">
            <w:pPr>
              <w:snapToGrid w:val="0"/>
              <w:rPr>
                <w:color w:val="000000"/>
                <w:sz w:val="18"/>
                <w:szCs w:val="18"/>
              </w:rPr>
            </w:pPr>
            <w:r w:rsidRPr="008A65C5">
              <w:rPr>
                <w:sz w:val="18"/>
              </w:rPr>
              <w:pict>
                <v:shape id="_x0000_s2052" type="#_x0000_t109" style="position:absolute;left:0;text-align:left;margin-left:13.4pt;margin-top:174.15pt;width:40.9pt;height:31.2pt;z-index:252092416" o:gfxdata="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9tXXi2QAAAAoBAAAPAAAAAAAAAAEAIAAAACIAAABkcnMvZG93&#10;bnJldi54bWxQSwECFAAUAAAACACHTuJA/NL8Cf8BAADxAwAADgAAAAAAAAABACAAAAAoAQAAZHJz&#10;L2Uyb0RvYy54bWxQSwUGAAAAAAYABgBZAQAAmQUAAAAA&#10;">
                  <v:textbox>
                    <w:txbxContent>
                      <w:p w:rsidR="008A65C5" w:rsidRDefault="00211D47">
                        <w:pPr>
                          <w:snapToGrid w:val="0"/>
                          <w:spacing w:line="240" w:lineRule="exact"/>
                          <w:ind w:leftChars="-50" w:left="-105" w:rightChars="-50" w:right="-105"/>
                          <w:rPr>
                            <w:sz w:val="18"/>
                            <w:szCs w:val="18"/>
                          </w:rPr>
                        </w:pPr>
                        <w:r>
                          <w:rPr>
                            <w:rFonts w:hint="eastAsia"/>
                            <w:sz w:val="18"/>
                            <w:szCs w:val="18"/>
                          </w:rPr>
                          <w:t>提交现场核查意见</w:t>
                        </w:r>
                      </w:p>
                    </w:txbxContent>
                  </v:textbox>
                </v:shape>
              </w:pict>
            </w:r>
            <w:r w:rsidRPr="008A65C5">
              <w:rPr>
                <w:sz w:val="18"/>
              </w:rPr>
              <w:pict>
                <v:shape id="_x0000_s2051" type="#_x0000_t32" style="position:absolute;left:0;text-align:left;margin-left:54.3pt;margin-top:189.75pt;width:50.65pt;height:.1pt;z-index:252102656" o:gfxdata="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CkFhjTaAAAACwEAAA8AAAAAAAAAAQAgAAAAIgAAAGRycy9kb3du&#10;cmV2LnhtbFBLAQIUABQAAAAIAIdO4kBRU7QW/QEAAMoDAAAOAAAAAAAAAAEAIAAAACkBAABkcnMv&#10;ZTJvRG9jLnhtbFBLBQYAAAAABgAGAFkBAACYBQAAAAA=&#10;">
                  <v:stroke endarrow="block"/>
                </v:shape>
              </w:pict>
            </w:r>
            <w:r w:rsidR="00211D47">
              <w:rPr>
                <w:rFonts w:hAnsi="Calibri"/>
                <w:color w:val="000000"/>
                <w:sz w:val="18"/>
                <w:szCs w:val="18"/>
              </w:rPr>
              <w:t>承办人：</w:t>
            </w:r>
            <w:r w:rsidR="00211D47">
              <w:rPr>
                <w:rFonts w:hAnsi="Calibri" w:hint="eastAsia"/>
                <w:color w:val="000000"/>
                <w:sz w:val="18"/>
                <w:szCs w:val="18"/>
              </w:rPr>
              <w:t>县地震局工作人员、防震减灾助理员或村级宏观观测员。</w:t>
            </w:r>
          </w:p>
        </w:tc>
        <w:tc>
          <w:tcPr>
            <w:tcW w:w="1620" w:type="dxa"/>
          </w:tcPr>
          <w:p w:rsidR="008A65C5" w:rsidRDefault="00211D47" w:rsidP="003646E2">
            <w:pPr>
              <w:snapToGrid w:val="0"/>
              <w:spacing w:beforeLines="15"/>
              <w:rPr>
                <w:color w:val="000000"/>
                <w:sz w:val="18"/>
                <w:szCs w:val="18"/>
              </w:rPr>
            </w:pPr>
            <w:r>
              <w:rPr>
                <w:rFonts w:hAnsi="Calibri"/>
                <w:color w:val="000000"/>
                <w:sz w:val="18"/>
                <w:szCs w:val="18"/>
              </w:rPr>
              <w:t>权限：对本次申请事项做出是否许可决定。</w:t>
            </w:r>
          </w:p>
          <w:p w:rsidR="008A65C5" w:rsidRDefault="00211D47">
            <w:pPr>
              <w:snapToGrid w:val="0"/>
              <w:rPr>
                <w:color w:val="000000"/>
                <w:sz w:val="18"/>
                <w:szCs w:val="18"/>
              </w:rPr>
            </w:pPr>
            <w:r>
              <w:rPr>
                <w:rFonts w:hAnsi="Calibri"/>
                <w:color w:val="000000"/>
                <w:sz w:val="18"/>
                <w:szCs w:val="18"/>
              </w:rPr>
              <w:t>操作程序要求：结合审批意见</w:t>
            </w:r>
            <w:proofErr w:type="gramStart"/>
            <w:r>
              <w:rPr>
                <w:rFonts w:hAnsi="Calibri"/>
                <w:color w:val="000000"/>
                <w:sz w:val="18"/>
                <w:szCs w:val="18"/>
              </w:rPr>
              <w:t>作出</w:t>
            </w:r>
            <w:proofErr w:type="gramEnd"/>
            <w:r>
              <w:rPr>
                <w:rFonts w:hAnsi="Calibri"/>
                <w:color w:val="000000"/>
                <w:sz w:val="18"/>
                <w:szCs w:val="18"/>
              </w:rPr>
              <w:t>最后决定。</w:t>
            </w:r>
          </w:p>
          <w:p w:rsidR="008A65C5" w:rsidRDefault="00211D47">
            <w:pPr>
              <w:snapToGrid w:val="0"/>
              <w:rPr>
                <w:color w:val="000000"/>
                <w:sz w:val="18"/>
                <w:szCs w:val="18"/>
              </w:rPr>
            </w:pPr>
            <w:r>
              <w:rPr>
                <w:rFonts w:hAnsi="Calibri"/>
                <w:color w:val="000000"/>
                <w:sz w:val="18"/>
                <w:szCs w:val="18"/>
              </w:rPr>
              <w:t>时限</w:t>
            </w:r>
            <w:r>
              <w:rPr>
                <w:rFonts w:hAnsi="Calibri" w:hint="eastAsia"/>
                <w:color w:val="000000"/>
                <w:sz w:val="18"/>
                <w:szCs w:val="18"/>
              </w:rPr>
              <w:t>：</w:t>
            </w:r>
            <w:r>
              <w:rPr>
                <w:rFonts w:hAnsi="Calibri" w:hint="eastAsia"/>
                <w:color w:val="000000"/>
                <w:sz w:val="18"/>
                <w:szCs w:val="18"/>
              </w:rPr>
              <w:t>1</w:t>
            </w:r>
            <w:r>
              <w:rPr>
                <w:rFonts w:hAnsi="Calibri" w:hint="eastAsia"/>
                <w:color w:val="000000"/>
                <w:sz w:val="18"/>
                <w:szCs w:val="18"/>
              </w:rPr>
              <w:t>个工作日</w:t>
            </w:r>
          </w:p>
          <w:p w:rsidR="008A65C5" w:rsidRDefault="008A65C5">
            <w:pPr>
              <w:snapToGrid w:val="0"/>
              <w:rPr>
                <w:sz w:val="18"/>
              </w:rPr>
            </w:pPr>
            <w:r>
              <w:rPr>
                <w:sz w:val="18"/>
              </w:rPr>
              <w:pict>
                <v:shape id="_x0000_s2050" type="#_x0000_t110" style="position:absolute;left:0;text-align:left;margin-left:19.6pt;margin-top:192.2pt;width:34.25pt;height:84.65pt;z-index:252075008" o:gfxdata="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&#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OIC//aAAAACgEAAA8AAAAAAAAAAQAgAAAAIgAAAGRy&#10;cy9kb3ducmV2LnhtbFBLAQIUABQAAAAIAIdO4kC9/3ziAwIAAPcDAAAOAAAAAAAAAAEAIAAAACkB&#10;AABkcnMvZTJvRG9jLnhtbFBLBQYAAAAABgAGAFkBAACeBQAAAAA=&#10;">
                  <v:textbox>
                    <w:txbxContent>
                      <w:p w:rsidR="008A65C5" w:rsidRDefault="00211D47">
                        <w:pPr>
                          <w:rPr>
                            <w:sz w:val="18"/>
                            <w:szCs w:val="18"/>
                          </w:rPr>
                        </w:pPr>
                        <w:r>
                          <w:rPr>
                            <w:rFonts w:hint="eastAsia"/>
                            <w:sz w:val="18"/>
                            <w:szCs w:val="18"/>
                          </w:rPr>
                          <w:t>决定</w:t>
                        </w:r>
                      </w:p>
                    </w:txbxContent>
                  </v:textbox>
                </v:shape>
              </w:pict>
            </w:r>
            <w:r w:rsidR="00211D47">
              <w:rPr>
                <w:rFonts w:hAnsi="Calibri"/>
                <w:color w:val="000000"/>
                <w:sz w:val="18"/>
                <w:szCs w:val="18"/>
              </w:rPr>
              <w:t>承办人：</w:t>
            </w:r>
            <w:proofErr w:type="gramStart"/>
            <w:r w:rsidR="00211D47">
              <w:rPr>
                <w:rFonts w:hAnsi="Calibri" w:hint="eastAsia"/>
                <w:color w:val="000000"/>
                <w:sz w:val="18"/>
                <w:szCs w:val="18"/>
              </w:rPr>
              <w:t>安雪芬</w:t>
            </w:r>
            <w:proofErr w:type="gramEnd"/>
          </w:p>
        </w:tc>
      </w:tr>
    </w:tbl>
    <w:p w:rsidR="008A65C5" w:rsidRDefault="008A65C5">
      <w:pPr>
        <w:spacing w:line="360" w:lineRule="auto"/>
        <w:ind w:firstLineChars="2000" w:firstLine="4200"/>
        <w:rPr>
          <w:rFonts w:eastAsia="黑体"/>
          <w:bCs/>
          <w:color w:val="000000"/>
          <w:szCs w:val="21"/>
        </w:rPr>
      </w:pPr>
    </w:p>
    <w:p w:rsidR="008A65C5" w:rsidRDefault="008A65C5">
      <w:pPr>
        <w:ind w:firstLineChars="200" w:firstLine="420"/>
        <w:outlineLvl w:val="0"/>
        <w:rPr>
          <w:rFonts w:ascii="黑体" w:eastAsia="黑体" w:hAnsi="黑体"/>
        </w:rPr>
      </w:pPr>
    </w:p>
    <w:p w:rsidR="008A65C5" w:rsidRDefault="00211D47">
      <w:pPr>
        <w:ind w:firstLineChars="200" w:firstLine="420"/>
        <w:outlineLvl w:val="0"/>
      </w:pPr>
      <w:r>
        <w:rPr>
          <w:rFonts w:ascii="黑体" w:eastAsia="黑体" w:hAnsi="黑体" w:hint="eastAsia"/>
        </w:rPr>
        <w:t>十二、许可流程</w:t>
      </w:r>
    </w:p>
    <w:p w:rsidR="008A65C5" w:rsidRDefault="00211D47">
      <w:pPr>
        <w:spacing w:line="340" w:lineRule="exact"/>
        <w:ind w:firstLineChars="200" w:firstLine="420"/>
        <w:rPr>
          <w:color w:val="000000"/>
          <w:szCs w:val="21"/>
        </w:rPr>
      </w:pPr>
      <w:r>
        <w:rPr>
          <w:rFonts w:hAnsi="宋体"/>
          <w:color w:val="000000"/>
          <w:szCs w:val="21"/>
        </w:rPr>
        <w:t>（一）申请</w:t>
      </w:r>
    </w:p>
    <w:p w:rsidR="008A65C5" w:rsidRDefault="00211D47">
      <w:pPr>
        <w:spacing w:line="340" w:lineRule="exact"/>
        <w:ind w:firstLineChars="200" w:firstLine="420"/>
        <w:rPr>
          <w:rFonts w:hAnsi="宋体"/>
          <w:color w:val="000000"/>
          <w:szCs w:val="21"/>
        </w:rPr>
      </w:pPr>
      <w:r>
        <w:rPr>
          <w:color w:val="000000"/>
          <w:szCs w:val="21"/>
        </w:rPr>
        <w:t>1.</w:t>
      </w:r>
      <w:r>
        <w:rPr>
          <w:rFonts w:hAnsi="宋体" w:hint="eastAsia"/>
          <w:color w:val="000000"/>
          <w:szCs w:val="21"/>
        </w:rPr>
        <w:t>窗口申请</w:t>
      </w:r>
    </w:p>
    <w:p w:rsidR="008A65C5" w:rsidRDefault="00211D47">
      <w:pPr>
        <w:spacing w:line="340" w:lineRule="exact"/>
        <w:ind w:firstLineChars="200" w:firstLine="420"/>
        <w:rPr>
          <w:color w:val="000000"/>
          <w:szCs w:val="21"/>
        </w:rPr>
      </w:pPr>
      <w:r>
        <w:rPr>
          <w:rFonts w:hAnsi="宋体" w:hint="eastAsia"/>
          <w:color w:val="000000"/>
          <w:szCs w:val="21"/>
        </w:rPr>
        <w:t>申请人在肃南裕固族自治县便民服务大厅</w:t>
      </w:r>
      <w:r>
        <w:rPr>
          <w:rFonts w:ascii="宋体" w:hAnsi="宋体" w:hint="eastAsia"/>
        </w:rPr>
        <w:t>综合</w:t>
      </w:r>
      <w:r>
        <w:rPr>
          <w:rFonts w:ascii="宋体" w:hAnsi="宋体" w:hint="eastAsia"/>
        </w:rPr>
        <w:t>服务</w:t>
      </w:r>
      <w:r>
        <w:rPr>
          <w:rFonts w:ascii="宋体" w:hAnsi="宋体" w:hint="eastAsia"/>
        </w:rPr>
        <w:t>窗口</w:t>
      </w:r>
      <w:r>
        <w:rPr>
          <w:color w:val="000000"/>
          <w:szCs w:val="21"/>
        </w:rPr>
        <w:t>提交申请材料</w:t>
      </w:r>
      <w:r>
        <w:rPr>
          <w:rFonts w:hint="eastAsia"/>
          <w:color w:val="000000"/>
          <w:szCs w:val="21"/>
        </w:rPr>
        <w:t>。</w:t>
      </w:r>
    </w:p>
    <w:p w:rsidR="008A65C5" w:rsidRDefault="00211D47">
      <w:pPr>
        <w:ind w:firstLineChars="200" w:firstLine="420"/>
        <w:rPr>
          <w:color w:val="000000"/>
          <w:szCs w:val="21"/>
        </w:rPr>
      </w:pPr>
      <w:r>
        <w:rPr>
          <w:rFonts w:hint="eastAsia"/>
          <w:color w:val="000000"/>
          <w:szCs w:val="21"/>
        </w:rPr>
        <w:t>2.</w:t>
      </w:r>
      <w:r>
        <w:rPr>
          <w:rFonts w:hint="eastAsia"/>
          <w:color w:val="000000"/>
          <w:szCs w:val="21"/>
        </w:rPr>
        <w:t>网上申请</w:t>
      </w:r>
    </w:p>
    <w:p w:rsidR="008A65C5" w:rsidRDefault="00211D47">
      <w:pPr>
        <w:ind w:firstLine="420"/>
        <w:rPr>
          <w:rFonts w:hAnsi="宋体"/>
          <w:color w:val="000000"/>
          <w:szCs w:val="21"/>
        </w:rPr>
      </w:pPr>
      <w:r>
        <w:rPr>
          <w:rFonts w:hAnsi="宋体" w:hint="eastAsia"/>
          <w:color w:val="000000"/>
          <w:szCs w:val="21"/>
        </w:rPr>
        <w:t>申请人通过甘肃政务服务网肃南县子站“行政审批”</w:t>
      </w:r>
      <w:proofErr w:type="gramStart"/>
      <w:r>
        <w:rPr>
          <w:rFonts w:hAnsi="宋体" w:hint="eastAsia"/>
          <w:color w:val="000000"/>
          <w:szCs w:val="21"/>
        </w:rPr>
        <w:t>版块</w:t>
      </w:r>
      <w:proofErr w:type="gramEnd"/>
      <w:r>
        <w:rPr>
          <w:rFonts w:hAnsi="宋体" w:hint="eastAsia"/>
          <w:color w:val="000000"/>
          <w:szCs w:val="21"/>
        </w:rPr>
        <w:t>找到本事项点击“在线办理”填写信息提交申请。</w:t>
      </w:r>
    </w:p>
    <w:p w:rsidR="008A65C5" w:rsidRDefault="00211D47">
      <w:pPr>
        <w:spacing w:line="340" w:lineRule="exact"/>
        <w:ind w:firstLineChars="200" w:firstLine="420"/>
        <w:rPr>
          <w:color w:val="000000"/>
          <w:szCs w:val="21"/>
        </w:rPr>
      </w:pPr>
      <w:r>
        <w:rPr>
          <w:rFonts w:hAnsi="宋体"/>
          <w:color w:val="000000"/>
          <w:szCs w:val="21"/>
        </w:rPr>
        <w:t>（二）受理</w:t>
      </w:r>
    </w:p>
    <w:p w:rsidR="008A65C5" w:rsidRDefault="00211D47">
      <w:pPr>
        <w:spacing w:line="340" w:lineRule="exact"/>
        <w:ind w:firstLineChars="250" w:firstLine="525"/>
        <w:rPr>
          <w:color w:val="000000"/>
          <w:szCs w:val="21"/>
        </w:rPr>
      </w:pPr>
      <w:r>
        <w:rPr>
          <w:color w:val="000000"/>
          <w:szCs w:val="21"/>
        </w:rPr>
        <w:t>1.</w:t>
      </w:r>
      <w:r>
        <w:rPr>
          <w:rFonts w:hAnsi="宋体"/>
          <w:color w:val="000000"/>
          <w:szCs w:val="21"/>
        </w:rPr>
        <w:t>受理部门：</w:t>
      </w:r>
      <w:r>
        <w:rPr>
          <w:rFonts w:hAnsi="宋体" w:hint="eastAsia"/>
          <w:color w:val="000000"/>
          <w:szCs w:val="21"/>
        </w:rPr>
        <w:t>县</w:t>
      </w:r>
      <w:r>
        <w:rPr>
          <w:rFonts w:hAnsi="宋体" w:hint="eastAsia"/>
          <w:color w:val="000000"/>
          <w:szCs w:val="21"/>
        </w:rPr>
        <w:t>地震</w:t>
      </w:r>
      <w:r>
        <w:rPr>
          <w:rFonts w:hAnsi="宋体"/>
          <w:color w:val="000000"/>
          <w:szCs w:val="21"/>
        </w:rPr>
        <w:t>局。</w:t>
      </w:r>
    </w:p>
    <w:p w:rsidR="008A65C5" w:rsidRDefault="00211D47">
      <w:pPr>
        <w:spacing w:line="340" w:lineRule="exact"/>
        <w:ind w:firstLineChars="250" w:firstLine="525"/>
        <w:rPr>
          <w:color w:val="000000"/>
          <w:szCs w:val="21"/>
        </w:rPr>
      </w:pPr>
      <w:r>
        <w:rPr>
          <w:color w:val="000000"/>
          <w:szCs w:val="21"/>
        </w:rPr>
        <w:t>2.</w:t>
      </w:r>
      <w:r>
        <w:rPr>
          <w:rFonts w:hAnsi="宋体"/>
          <w:color w:val="000000"/>
          <w:szCs w:val="21"/>
        </w:rPr>
        <w:t>受理岗位职责和权限：接受申请，审核申请材料是否齐全和是否符合法定形式。</w:t>
      </w:r>
    </w:p>
    <w:p w:rsidR="008A65C5" w:rsidRDefault="00211D47">
      <w:pPr>
        <w:spacing w:line="340" w:lineRule="exact"/>
        <w:ind w:firstLineChars="250" w:firstLine="525"/>
        <w:rPr>
          <w:color w:val="000000"/>
          <w:szCs w:val="21"/>
        </w:rPr>
      </w:pPr>
      <w:r>
        <w:rPr>
          <w:color w:val="000000"/>
          <w:szCs w:val="21"/>
        </w:rPr>
        <w:t>3.</w:t>
      </w:r>
      <w:r>
        <w:rPr>
          <w:rFonts w:hAnsi="宋体"/>
          <w:color w:val="000000"/>
          <w:szCs w:val="21"/>
        </w:rPr>
        <w:t>受理文书：</w:t>
      </w:r>
      <w:r>
        <w:rPr>
          <w:rFonts w:hAnsi="宋体" w:hint="eastAsia"/>
          <w:color w:val="000000"/>
          <w:szCs w:val="21"/>
        </w:rPr>
        <w:t>肃南县</w:t>
      </w:r>
      <w:r>
        <w:rPr>
          <w:rFonts w:hAnsi="宋体" w:hint="eastAsia"/>
          <w:color w:val="000000"/>
          <w:szCs w:val="21"/>
        </w:rPr>
        <w:t>地震局</w:t>
      </w:r>
      <w:r>
        <w:rPr>
          <w:rFonts w:hAnsi="宋体"/>
          <w:color w:val="000000"/>
          <w:szCs w:val="21"/>
        </w:rPr>
        <w:t>行政</w:t>
      </w:r>
      <w:r>
        <w:rPr>
          <w:rFonts w:hAnsi="宋体" w:hint="eastAsia"/>
          <w:color w:val="000000"/>
          <w:szCs w:val="21"/>
        </w:rPr>
        <w:t>许可</w:t>
      </w:r>
      <w:r>
        <w:rPr>
          <w:rFonts w:hAnsi="宋体"/>
          <w:color w:val="000000"/>
          <w:szCs w:val="21"/>
        </w:rPr>
        <w:t>受理</w:t>
      </w:r>
      <w:r>
        <w:rPr>
          <w:rFonts w:hAnsi="宋体" w:hint="eastAsia"/>
          <w:color w:val="000000"/>
          <w:szCs w:val="21"/>
        </w:rPr>
        <w:t>通知书</w:t>
      </w:r>
      <w:r>
        <w:rPr>
          <w:rFonts w:hAnsi="宋体"/>
          <w:color w:val="000000"/>
          <w:szCs w:val="21"/>
        </w:rPr>
        <w:t>；</w:t>
      </w:r>
      <w:r>
        <w:rPr>
          <w:rFonts w:hAnsi="宋体" w:hint="eastAsia"/>
          <w:color w:val="000000"/>
          <w:szCs w:val="21"/>
        </w:rPr>
        <w:t>肃南县</w:t>
      </w:r>
      <w:r>
        <w:rPr>
          <w:rFonts w:hAnsi="宋体" w:hint="eastAsia"/>
          <w:color w:val="000000"/>
          <w:szCs w:val="21"/>
        </w:rPr>
        <w:t>地震局</w:t>
      </w:r>
      <w:r>
        <w:rPr>
          <w:rFonts w:hAnsi="宋体"/>
          <w:color w:val="000000"/>
          <w:szCs w:val="21"/>
        </w:rPr>
        <w:t>行政</w:t>
      </w:r>
      <w:r>
        <w:rPr>
          <w:rFonts w:hAnsi="宋体" w:hint="eastAsia"/>
          <w:color w:val="000000"/>
          <w:szCs w:val="21"/>
        </w:rPr>
        <w:t>许可</w:t>
      </w:r>
      <w:r>
        <w:rPr>
          <w:rFonts w:hAnsi="宋体"/>
          <w:color w:val="000000"/>
          <w:szCs w:val="21"/>
        </w:rPr>
        <w:t>材料补正告知书；</w:t>
      </w:r>
      <w:r>
        <w:rPr>
          <w:rFonts w:hAnsi="宋体" w:hint="eastAsia"/>
          <w:color w:val="000000"/>
          <w:szCs w:val="21"/>
        </w:rPr>
        <w:t>肃南县</w:t>
      </w:r>
      <w:r>
        <w:rPr>
          <w:rFonts w:hAnsi="宋体" w:hint="eastAsia"/>
          <w:color w:val="000000"/>
          <w:szCs w:val="21"/>
        </w:rPr>
        <w:t>地震局</w:t>
      </w:r>
      <w:r>
        <w:rPr>
          <w:rFonts w:hAnsi="宋体"/>
          <w:color w:val="000000"/>
          <w:szCs w:val="21"/>
        </w:rPr>
        <w:t>行政</w:t>
      </w:r>
      <w:r>
        <w:rPr>
          <w:rFonts w:hAnsi="宋体" w:hint="eastAsia"/>
          <w:color w:val="000000"/>
          <w:szCs w:val="21"/>
        </w:rPr>
        <w:t>许可</w:t>
      </w:r>
      <w:r>
        <w:rPr>
          <w:rFonts w:hAnsi="宋体"/>
          <w:color w:val="000000"/>
          <w:szCs w:val="21"/>
        </w:rPr>
        <w:t>不予受理决定书；</w:t>
      </w:r>
      <w:r>
        <w:rPr>
          <w:rFonts w:hAnsi="宋体" w:hint="eastAsia"/>
          <w:color w:val="000000"/>
          <w:szCs w:val="21"/>
        </w:rPr>
        <w:t>肃南县</w:t>
      </w:r>
      <w:r>
        <w:rPr>
          <w:rFonts w:hAnsi="宋体" w:hint="eastAsia"/>
          <w:color w:val="000000"/>
          <w:szCs w:val="21"/>
        </w:rPr>
        <w:t>地震局</w:t>
      </w:r>
      <w:r>
        <w:rPr>
          <w:rFonts w:hAnsi="宋体" w:hint="eastAsia"/>
          <w:color w:val="000000"/>
          <w:szCs w:val="21"/>
        </w:rPr>
        <w:t>行政</w:t>
      </w:r>
      <w:r>
        <w:rPr>
          <w:rFonts w:hAnsi="宋体"/>
          <w:color w:val="000000"/>
          <w:szCs w:val="21"/>
        </w:rPr>
        <w:t>审批材料清单。</w:t>
      </w:r>
    </w:p>
    <w:p w:rsidR="008A65C5" w:rsidRDefault="00211D47">
      <w:pPr>
        <w:spacing w:line="340" w:lineRule="exact"/>
        <w:ind w:firstLineChars="250" w:firstLine="525"/>
        <w:rPr>
          <w:color w:val="000000"/>
          <w:szCs w:val="21"/>
        </w:rPr>
      </w:pPr>
      <w:r>
        <w:rPr>
          <w:color w:val="000000"/>
          <w:szCs w:val="21"/>
        </w:rPr>
        <w:t>4.</w:t>
      </w:r>
      <w:r>
        <w:rPr>
          <w:rFonts w:hAnsi="宋体"/>
          <w:color w:val="000000"/>
          <w:szCs w:val="21"/>
        </w:rPr>
        <w:t>受理审核：《中华人民共和国行政许可法》（</w:t>
      </w:r>
      <w:r>
        <w:rPr>
          <w:color w:val="000000"/>
          <w:szCs w:val="21"/>
        </w:rPr>
        <w:t>2003</w:t>
      </w:r>
      <w:r>
        <w:rPr>
          <w:rFonts w:hAnsi="宋体"/>
          <w:color w:val="000000"/>
          <w:szCs w:val="21"/>
        </w:rPr>
        <w:t>年</w:t>
      </w:r>
      <w:r>
        <w:rPr>
          <w:color w:val="000000"/>
          <w:szCs w:val="21"/>
        </w:rPr>
        <w:t>8</w:t>
      </w:r>
      <w:r>
        <w:rPr>
          <w:rFonts w:hAnsi="宋体"/>
          <w:color w:val="000000"/>
          <w:szCs w:val="21"/>
        </w:rPr>
        <w:t>月</w:t>
      </w:r>
      <w:r>
        <w:rPr>
          <w:color w:val="000000"/>
          <w:szCs w:val="21"/>
        </w:rPr>
        <w:t>27</w:t>
      </w:r>
      <w:r>
        <w:rPr>
          <w:rFonts w:hAnsi="宋体"/>
          <w:color w:val="000000"/>
          <w:szCs w:val="21"/>
        </w:rPr>
        <w:t>日第十届全国人民代表大会常务委员会第四次会议通过）第三十二条</w:t>
      </w:r>
      <w:r>
        <w:rPr>
          <w:color w:val="000000"/>
          <w:szCs w:val="21"/>
        </w:rPr>
        <w:t xml:space="preserve">  </w:t>
      </w:r>
      <w:r>
        <w:rPr>
          <w:rFonts w:hAnsi="宋体"/>
          <w:color w:val="000000"/>
          <w:szCs w:val="21"/>
        </w:rPr>
        <w:t>行政机关对申请人提出的行政许可申请，应当根据下列情况分别</w:t>
      </w:r>
      <w:proofErr w:type="gramStart"/>
      <w:r>
        <w:rPr>
          <w:rFonts w:hAnsi="宋体"/>
          <w:color w:val="000000"/>
          <w:szCs w:val="21"/>
        </w:rPr>
        <w:t>作出</w:t>
      </w:r>
      <w:proofErr w:type="gramEnd"/>
      <w:r>
        <w:rPr>
          <w:rFonts w:hAnsi="宋体"/>
          <w:color w:val="000000"/>
          <w:szCs w:val="21"/>
        </w:rPr>
        <w:t>处理：</w:t>
      </w:r>
    </w:p>
    <w:p w:rsidR="008A65C5" w:rsidRDefault="00211D47">
      <w:pPr>
        <w:spacing w:line="340" w:lineRule="exact"/>
        <w:ind w:firstLineChars="250" w:firstLine="525"/>
        <w:rPr>
          <w:color w:val="000000"/>
          <w:szCs w:val="21"/>
        </w:rPr>
      </w:pPr>
      <w:r>
        <w:rPr>
          <w:rFonts w:hAnsi="宋体"/>
          <w:color w:val="000000"/>
          <w:szCs w:val="21"/>
        </w:rPr>
        <w:t>（</w:t>
      </w:r>
      <w:r>
        <w:rPr>
          <w:rFonts w:hAnsi="宋体" w:hint="eastAsia"/>
          <w:color w:val="000000"/>
          <w:szCs w:val="21"/>
        </w:rPr>
        <w:t>1</w:t>
      </w:r>
      <w:r>
        <w:rPr>
          <w:rFonts w:hAnsi="宋体"/>
          <w:color w:val="000000"/>
          <w:szCs w:val="21"/>
        </w:rPr>
        <w:t>）申请事项依法不需要取得行政许可的，应当即时告知申请人不受理；</w:t>
      </w:r>
    </w:p>
    <w:p w:rsidR="008A65C5" w:rsidRDefault="00211D47">
      <w:pPr>
        <w:spacing w:line="340" w:lineRule="exact"/>
        <w:ind w:firstLineChars="250" w:firstLine="525"/>
        <w:rPr>
          <w:color w:val="000000"/>
          <w:szCs w:val="21"/>
        </w:rPr>
      </w:pPr>
      <w:r>
        <w:rPr>
          <w:rFonts w:hAnsi="宋体"/>
          <w:color w:val="000000"/>
          <w:szCs w:val="21"/>
        </w:rPr>
        <w:t>（</w:t>
      </w:r>
      <w:r>
        <w:rPr>
          <w:rFonts w:hAnsi="宋体" w:hint="eastAsia"/>
          <w:color w:val="000000"/>
          <w:szCs w:val="21"/>
        </w:rPr>
        <w:t>2</w:t>
      </w:r>
      <w:r>
        <w:rPr>
          <w:rFonts w:hAnsi="宋体"/>
          <w:color w:val="000000"/>
          <w:szCs w:val="21"/>
        </w:rPr>
        <w:t>）申请事项依法不属于本行政机关职权范围的，应当即时</w:t>
      </w:r>
      <w:proofErr w:type="gramStart"/>
      <w:r>
        <w:rPr>
          <w:rFonts w:hAnsi="宋体"/>
          <w:color w:val="000000"/>
          <w:szCs w:val="21"/>
        </w:rPr>
        <w:t>作出</w:t>
      </w:r>
      <w:proofErr w:type="gramEnd"/>
      <w:r>
        <w:rPr>
          <w:rFonts w:hAnsi="宋体"/>
          <w:color w:val="000000"/>
          <w:szCs w:val="21"/>
        </w:rPr>
        <w:t>不予受理的决定，并告知申请人向有关行政机关申请；</w:t>
      </w:r>
    </w:p>
    <w:p w:rsidR="008A65C5" w:rsidRDefault="00211D47">
      <w:pPr>
        <w:spacing w:line="340" w:lineRule="exact"/>
        <w:ind w:firstLineChars="250" w:firstLine="525"/>
        <w:rPr>
          <w:color w:val="000000"/>
          <w:szCs w:val="21"/>
        </w:rPr>
      </w:pPr>
      <w:r>
        <w:rPr>
          <w:rFonts w:hAnsi="宋体"/>
          <w:color w:val="000000"/>
          <w:szCs w:val="21"/>
        </w:rPr>
        <w:t>（</w:t>
      </w:r>
      <w:r>
        <w:rPr>
          <w:rFonts w:hAnsi="宋体" w:hint="eastAsia"/>
          <w:color w:val="000000"/>
          <w:szCs w:val="21"/>
        </w:rPr>
        <w:t>3</w:t>
      </w:r>
      <w:r>
        <w:rPr>
          <w:rFonts w:hAnsi="宋体"/>
          <w:color w:val="000000"/>
          <w:szCs w:val="21"/>
        </w:rPr>
        <w:t>）申请材料存在可以当场更正的错误的，应当允许申请人当场更正；</w:t>
      </w:r>
    </w:p>
    <w:p w:rsidR="008A65C5" w:rsidRDefault="00211D47">
      <w:pPr>
        <w:spacing w:line="340" w:lineRule="exact"/>
        <w:ind w:firstLineChars="250" w:firstLine="525"/>
        <w:rPr>
          <w:color w:val="000000"/>
          <w:szCs w:val="21"/>
        </w:rPr>
      </w:pPr>
      <w:r>
        <w:rPr>
          <w:rFonts w:hAnsi="宋体"/>
          <w:color w:val="000000"/>
          <w:szCs w:val="21"/>
        </w:rPr>
        <w:t>（</w:t>
      </w:r>
      <w:r>
        <w:rPr>
          <w:rFonts w:hAnsi="宋体" w:hint="eastAsia"/>
          <w:color w:val="000000"/>
          <w:szCs w:val="21"/>
        </w:rPr>
        <w:t>4</w:t>
      </w:r>
      <w:r>
        <w:rPr>
          <w:rFonts w:hAnsi="宋体"/>
          <w:color w:val="000000"/>
          <w:szCs w:val="21"/>
        </w:rPr>
        <w:t>）申请材料不齐全或者不符合法定形式的，应当当日内一次告知申请人需要补正的全部内容，逾期不告知的，自收到申请材料之日起即为受理；</w:t>
      </w:r>
    </w:p>
    <w:p w:rsidR="008A65C5" w:rsidRDefault="00211D47">
      <w:pPr>
        <w:spacing w:line="340" w:lineRule="exact"/>
        <w:ind w:firstLineChars="250" w:firstLine="525"/>
        <w:rPr>
          <w:color w:val="000000"/>
          <w:szCs w:val="21"/>
        </w:rPr>
      </w:pPr>
      <w:r>
        <w:rPr>
          <w:rFonts w:hAnsi="宋体"/>
          <w:color w:val="000000"/>
          <w:szCs w:val="21"/>
        </w:rPr>
        <w:t>（</w:t>
      </w:r>
      <w:r>
        <w:rPr>
          <w:rFonts w:hAnsi="宋体" w:hint="eastAsia"/>
          <w:color w:val="000000"/>
          <w:szCs w:val="21"/>
        </w:rPr>
        <w:t>5</w:t>
      </w:r>
      <w:r>
        <w:rPr>
          <w:rFonts w:hAnsi="宋体"/>
          <w:color w:val="000000"/>
          <w:szCs w:val="21"/>
        </w:rPr>
        <w:t>）申请事项属于本行政机关职权范围，申请材料齐全、符合法定形式，或者申请人按照本行政机关的要求提交全部补正申请材料的，应当受理行政许可申请。</w:t>
      </w:r>
    </w:p>
    <w:p w:rsidR="008A65C5" w:rsidRDefault="00211D47">
      <w:pPr>
        <w:spacing w:line="340" w:lineRule="exact"/>
        <w:ind w:firstLineChars="250" w:firstLine="525"/>
        <w:rPr>
          <w:color w:val="000000"/>
          <w:szCs w:val="21"/>
        </w:rPr>
      </w:pPr>
      <w:r>
        <w:rPr>
          <w:rFonts w:hAnsi="宋体"/>
          <w:color w:val="000000"/>
          <w:szCs w:val="21"/>
        </w:rPr>
        <w:t>行政机关受理或者不予受理行政许可申请，应当出具加盖本行政机关专用印</w:t>
      </w:r>
      <w:r>
        <w:rPr>
          <w:rFonts w:hAnsi="宋体"/>
          <w:color w:val="000000"/>
          <w:szCs w:val="21"/>
        </w:rPr>
        <w:t>章和注明日期的书面凭证。</w:t>
      </w:r>
    </w:p>
    <w:p w:rsidR="008A65C5" w:rsidRDefault="00211D47">
      <w:pPr>
        <w:numPr>
          <w:ilvl w:val="0"/>
          <w:numId w:val="5"/>
        </w:numPr>
        <w:spacing w:line="340" w:lineRule="exact"/>
        <w:ind w:firstLineChars="250" w:firstLine="525"/>
        <w:rPr>
          <w:rFonts w:hAnsi="宋体"/>
          <w:color w:val="000000"/>
          <w:szCs w:val="21"/>
        </w:rPr>
      </w:pPr>
      <w:r>
        <w:rPr>
          <w:rFonts w:hAnsi="宋体" w:hint="eastAsia"/>
          <w:color w:val="000000"/>
          <w:szCs w:val="21"/>
        </w:rPr>
        <w:t>补正材料</w:t>
      </w:r>
      <w:r>
        <w:rPr>
          <w:rFonts w:hAnsi="宋体"/>
          <w:color w:val="000000"/>
          <w:szCs w:val="21"/>
        </w:rPr>
        <w:t>：</w:t>
      </w:r>
    </w:p>
    <w:p w:rsidR="008A65C5" w:rsidRDefault="00211D47">
      <w:pPr>
        <w:spacing w:line="340" w:lineRule="exact"/>
        <w:ind w:firstLineChars="200" w:firstLine="420"/>
        <w:rPr>
          <w:rFonts w:hAnsi="宋体"/>
          <w:color w:val="000000"/>
          <w:szCs w:val="21"/>
        </w:rPr>
      </w:pPr>
      <w:r>
        <w:rPr>
          <w:rFonts w:hAnsi="宋体"/>
          <w:color w:val="000000"/>
          <w:szCs w:val="21"/>
        </w:rPr>
        <w:t>（</w:t>
      </w:r>
      <w:r>
        <w:rPr>
          <w:rFonts w:hAnsi="宋体" w:hint="eastAsia"/>
          <w:color w:val="000000"/>
          <w:szCs w:val="21"/>
        </w:rPr>
        <w:t>1</w:t>
      </w:r>
      <w:r>
        <w:rPr>
          <w:rFonts w:hAnsi="宋体"/>
          <w:color w:val="000000"/>
          <w:szCs w:val="21"/>
        </w:rPr>
        <w:t>）</w:t>
      </w:r>
      <w:r>
        <w:rPr>
          <w:rFonts w:hAnsi="宋体" w:hint="eastAsia"/>
          <w:color w:val="000000"/>
          <w:szCs w:val="21"/>
        </w:rPr>
        <w:t>受理后，根据申请的类别对材料完整性进行审查，若材料不齐或不符合要求，一次性告知申请者（退回补正）；</w:t>
      </w:r>
    </w:p>
    <w:p w:rsidR="008A65C5" w:rsidRDefault="00211D47">
      <w:pPr>
        <w:spacing w:line="340" w:lineRule="exact"/>
        <w:ind w:firstLineChars="200" w:firstLine="420"/>
        <w:rPr>
          <w:color w:val="000000"/>
          <w:szCs w:val="21"/>
        </w:rPr>
      </w:pPr>
      <w:r>
        <w:rPr>
          <w:rFonts w:hAnsi="宋体"/>
          <w:color w:val="000000"/>
          <w:szCs w:val="21"/>
        </w:rPr>
        <w:t>（</w:t>
      </w:r>
      <w:r>
        <w:rPr>
          <w:rFonts w:hAnsi="宋体" w:hint="eastAsia"/>
          <w:color w:val="000000"/>
          <w:szCs w:val="21"/>
        </w:rPr>
        <w:t>2</w:t>
      </w:r>
      <w:r>
        <w:rPr>
          <w:rFonts w:hAnsi="宋体"/>
          <w:color w:val="000000"/>
          <w:szCs w:val="21"/>
        </w:rPr>
        <w:t>）</w:t>
      </w:r>
      <w:r>
        <w:rPr>
          <w:rFonts w:hAnsi="宋体" w:hint="eastAsia"/>
          <w:color w:val="000000"/>
          <w:szCs w:val="21"/>
        </w:rPr>
        <w:t>需要补正材料的，本次申请即终止。逾期不告知的，自收到申请材料之日起即为受理。</w:t>
      </w:r>
    </w:p>
    <w:p w:rsidR="008A65C5" w:rsidRDefault="00211D47">
      <w:pPr>
        <w:spacing w:line="340" w:lineRule="exact"/>
        <w:ind w:firstLineChars="250" w:firstLine="525"/>
        <w:rPr>
          <w:rFonts w:hAnsi="宋体"/>
          <w:color w:val="000000"/>
          <w:szCs w:val="21"/>
        </w:rPr>
      </w:pPr>
      <w:r>
        <w:rPr>
          <w:color w:val="000000"/>
          <w:szCs w:val="21"/>
        </w:rPr>
        <w:t>6.</w:t>
      </w:r>
      <w:r>
        <w:rPr>
          <w:rFonts w:hAnsi="宋体"/>
          <w:color w:val="000000"/>
          <w:szCs w:val="21"/>
        </w:rPr>
        <w:t>受理</w:t>
      </w:r>
      <w:r>
        <w:rPr>
          <w:rFonts w:hAnsi="宋体" w:hint="eastAsia"/>
          <w:color w:val="000000"/>
          <w:szCs w:val="21"/>
        </w:rPr>
        <w:t>决定</w:t>
      </w:r>
      <w:r>
        <w:rPr>
          <w:rFonts w:hAnsi="宋体"/>
          <w:color w:val="000000"/>
          <w:szCs w:val="21"/>
        </w:rPr>
        <w:t>：</w:t>
      </w:r>
    </w:p>
    <w:p w:rsidR="008A65C5" w:rsidRDefault="00211D47">
      <w:pPr>
        <w:spacing w:line="340" w:lineRule="exact"/>
        <w:ind w:firstLineChars="250" w:firstLine="525"/>
        <w:rPr>
          <w:color w:val="000000"/>
          <w:szCs w:val="21"/>
        </w:rPr>
      </w:pPr>
      <w:r>
        <w:rPr>
          <w:rFonts w:hAnsi="宋体"/>
          <w:color w:val="000000"/>
          <w:szCs w:val="21"/>
        </w:rPr>
        <w:t>（</w:t>
      </w:r>
      <w:r>
        <w:rPr>
          <w:color w:val="000000"/>
          <w:szCs w:val="21"/>
        </w:rPr>
        <w:t>1</w:t>
      </w:r>
      <w:r>
        <w:rPr>
          <w:rFonts w:hAnsi="宋体"/>
          <w:color w:val="000000"/>
          <w:szCs w:val="21"/>
        </w:rPr>
        <w:t>）</w:t>
      </w:r>
      <w:r>
        <w:rPr>
          <w:rFonts w:hAnsi="宋体" w:hint="eastAsia"/>
          <w:color w:val="000000"/>
          <w:szCs w:val="21"/>
        </w:rPr>
        <w:t>经审核申请事项属于本行政机关职权范围，申请材料齐全、符合法定形式的，做出受理决定，出具受理通知书</w:t>
      </w:r>
      <w:r>
        <w:rPr>
          <w:rFonts w:hAnsi="宋体"/>
          <w:color w:val="000000"/>
          <w:szCs w:val="21"/>
        </w:rPr>
        <w:t>；</w:t>
      </w:r>
    </w:p>
    <w:p w:rsidR="008A65C5" w:rsidRDefault="00211D47">
      <w:pPr>
        <w:spacing w:line="340" w:lineRule="exact"/>
        <w:ind w:firstLineChars="250" w:firstLine="525"/>
        <w:rPr>
          <w:rFonts w:hAnsi="宋体"/>
          <w:color w:val="000000"/>
          <w:szCs w:val="21"/>
        </w:rPr>
      </w:pPr>
      <w:r>
        <w:rPr>
          <w:rFonts w:hAnsi="宋体"/>
          <w:color w:val="000000"/>
          <w:szCs w:val="21"/>
        </w:rPr>
        <w:t>（</w:t>
      </w:r>
      <w:r>
        <w:rPr>
          <w:color w:val="000000"/>
          <w:szCs w:val="21"/>
        </w:rPr>
        <w:t>2</w:t>
      </w:r>
      <w:r>
        <w:rPr>
          <w:rFonts w:hAnsi="宋体"/>
          <w:color w:val="000000"/>
          <w:szCs w:val="21"/>
        </w:rPr>
        <w:t>）</w:t>
      </w:r>
      <w:r>
        <w:rPr>
          <w:rFonts w:hAnsi="宋体" w:hint="eastAsia"/>
          <w:color w:val="000000"/>
          <w:szCs w:val="21"/>
        </w:rPr>
        <w:t>经审核申请事项不属于本行政机关受理范围的；申请者提供虚假资料、隐瞒有关情况的；法律、法规、规章规定的其他情况不予受理的，出具不予受理通知书</w:t>
      </w:r>
      <w:r>
        <w:rPr>
          <w:rFonts w:hAnsi="宋体"/>
          <w:color w:val="000000"/>
          <w:szCs w:val="21"/>
        </w:rPr>
        <w:t>；</w:t>
      </w:r>
    </w:p>
    <w:p w:rsidR="008A65C5" w:rsidRDefault="00211D47">
      <w:pPr>
        <w:spacing w:line="340" w:lineRule="exact"/>
        <w:ind w:firstLineChars="250" w:firstLine="525"/>
        <w:rPr>
          <w:rFonts w:hAnsi="宋体"/>
          <w:color w:val="000000"/>
          <w:szCs w:val="21"/>
        </w:rPr>
      </w:pPr>
      <w:r>
        <w:rPr>
          <w:rFonts w:hAnsi="宋体"/>
          <w:color w:val="000000"/>
          <w:szCs w:val="21"/>
        </w:rPr>
        <w:t>（</w:t>
      </w:r>
      <w:r>
        <w:rPr>
          <w:rFonts w:hAnsi="宋体" w:hint="eastAsia"/>
          <w:color w:val="000000"/>
          <w:szCs w:val="21"/>
        </w:rPr>
        <w:t>3</w:t>
      </w:r>
      <w:r>
        <w:rPr>
          <w:rFonts w:hAnsi="宋体"/>
          <w:color w:val="000000"/>
          <w:szCs w:val="21"/>
        </w:rPr>
        <w:t>）通过网上</w:t>
      </w:r>
      <w:r>
        <w:rPr>
          <w:rFonts w:hAnsi="宋体"/>
          <w:color w:val="000000"/>
          <w:szCs w:val="21"/>
        </w:rPr>
        <w:t>提交行政许可申请，符合受理条件的，在网上自动生成行政许可受理通知书供申请人打印，同时以手机短信方式告知申请人；不符合受理条件的，在网上自动生成行政许可不予决定书，供申请人打印，同时以手机短信方式告知申请人。</w:t>
      </w:r>
    </w:p>
    <w:p w:rsidR="008A65C5" w:rsidRDefault="00211D47">
      <w:pPr>
        <w:spacing w:line="340" w:lineRule="exact"/>
        <w:ind w:firstLineChars="250" w:firstLine="525"/>
        <w:rPr>
          <w:rFonts w:ascii="宋体" w:hAnsi="宋体"/>
        </w:rPr>
      </w:pPr>
      <w:r>
        <w:rPr>
          <w:rFonts w:hAnsi="宋体" w:hint="eastAsia"/>
          <w:color w:val="000000"/>
          <w:szCs w:val="21"/>
        </w:rPr>
        <w:t>（三）审批</w:t>
      </w:r>
    </w:p>
    <w:p w:rsidR="008A65C5" w:rsidRDefault="00211D47">
      <w:pPr>
        <w:spacing w:line="340" w:lineRule="exact"/>
        <w:ind w:firstLineChars="200" w:firstLine="420"/>
        <w:rPr>
          <w:color w:val="000000"/>
          <w:szCs w:val="21"/>
        </w:rPr>
      </w:pPr>
      <w:r>
        <w:rPr>
          <w:color w:val="000000"/>
          <w:szCs w:val="21"/>
        </w:rPr>
        <w:t>1.</w:t>
      </w:r>
      <w:r>
        <w:rPr>
          <w:rFonts w:hAnsi="宋体"/>
          <w:color w:val="000000"/>
          <w:szCs w:val="21"/>
        </w:rPr>
        <w:t>行政许可决定的权限：根据</w:t>
      </w:r>
      <w:r>
        <w:rPr>
          <w:rFonts w:hAnsi="宋体" w:hint="eastAsia"/>
          <w:color w:val="000000"/>
          <w:szCs w:val="21"/>
        </w:rPr>
        <w:t>县</w:t>
      </w:r>
      <w:r>
        <w:rPr>
          <w:rFonts w:hAnsi="宋体" w:hint="eastAsia"/>
          <w:color w:val="000000"/>
          <w:szCs w:val="21"/>
        </w:rPr>
        <w:t>地震</w:t>
      </w:r>
      <w:r>
        <w:rPr>
          <w:rFonts w:hAnsi="宋体"/>
          <w:color w:val="000000"/>
          <w:szCs w:val="21"/>
        </w:rPr>
        <w:t>局行政</w:t>
      </w:r>
      <w:r>
        <w:rPr>
          <w:rFonts w:hAnsi="宋体" w:hint="eastAsia"/>
          <w:color w:val="000000"/>
          <w:szCs w:val="21"/>
        </w:rPr>
        <w:t>审批</w:t>
      </w:r>
      <w:r>
        <w:rPr>
          <w:rFonts w:hAnsi="宋体"/>
          <w:color w:val="000000"/>
          <w:szCs w:val="21"/>
        </w:rPr>
        <w:t>经办人员</w:t>
      </w:r>
      <w:proofErr w:type="gramStart"/>
      <w:r>
        <w:rPr>
          <w:rFonts w:hAnsi="宋体"/>
          <w:color w:val="000000"/>
          <w:szCs w:val="21"/>
        </w:rPr>
        <w:t>作出</w:t>
      </w:r>
      <w:proofErr w:type="gramEnd"/>
      <w:r>
        <w:rPr>
          <w:rFonts w:hAnsi="宋体"/>
          <w:color w:val="000000"/>
          <w:szCs w:val="21"/>
        </w:rPr>
        <w:t>的行政许可建议，由</w:t>
      </w:r>
      <w:r>
        <w:rPr>
          <w:rFonts w:hAnsi="宋体" w:hint="eastAsia"/>
          <w:color w:val="000000"/>
          <w:szCs w:val="21"/>
        </w:rPr>
        <w:t>县</w:t>
      </w:r>
      <w:r>
        <w:rPr>
          <w:rFonts w:hAnsi="宋体" w:hint="eastAsia"/>
          <w:color w:val="000000"/>
          <w:szCs w:val="21"/>
        </w:rPr>
        <w:t>地震</w:t>
      </w:r>
      <w:r>
        <w:rPr>
          <w:rFonts w:hAnsi="宋体"/>
          <w:color w:val="000000"/>
          <w:szCs w:val="21"/>
        </w:rPr>
        <w:t>局</w:t>
      </w:r>
      <w:r>
        <w:rPr>
          <w:rFonts w:hAnsi="宋体" w:hint="eastAsia"/>
          <w:color w:val="000000"/>
          <w:szCs w:val="21"/>
        </w:rPr>
        <w:t>会议</w:t>
      </w:r>
      <w:r>
        <w:rPr>
          <w:rFonts w:hAnsi="宋体"/>
          <w:color w:val="000000"/>
          <w:szCs w:val="21"/>
        </w:rPr>
        <w:t>决定是否批准。</w:t>
      </w:r>
    </w:p>
    <w:p w:rsidR="008A65C5" w:rsidRDefault="00211D47">
      <w:pPr>
        <w:spacing w:line="340" w:lineRule="exact"/>
        <w:ind w:leftChars="200" w:left="420"/>
        <w:rPr>
          <w:color w:val="000000"/>
          <w:szCs w:val="21"/>
        </w:rPr>
      </w:pPr>
      <w:r>
        <w:rPr>
          <w:color w:val="000000"/>
          <w:szCs w:val="21"/>
        </w:rPr>
        <w:lastRenderedPageBreak/>
        <w:t>2.</w:t>
      </w:r>
      <w:r>
        <w:rPr>
          <w:rFonts w:hAnsi="宋体"/>
          <w:color w:val="000000"/>
          <w:szCs w:val="21"/>
        </w:rPr>
        <w:t>行政许可决定结论：</w:t>
      </w:r>
    </w:p>
    <w:p w:rsidR="008A65C5" w:rsidRDefault="00211D47">
      <w:pPr>
        <w:spacing w:line="340" w:lineRule="exact"/>
        <w:ind w:firstLineChars="200" w:firstLine="420"/>
        <w:rPr>
          <w:color w:val="000000"/>
          <w:szCs w:val="21"/>
        </w:rPr>
      </w:pPr>
      <w:r>
        <w:rPr>
          <w:rFonts w:hAnsi="宋体"/>
          <w:color w:val="000000"/>
          <w:szCs w:val="21"/>
        </w:rPr>
        <w:t>（</w:t>
      </w:r>
      <w:r>
        <w:rPr>
          <w:color w:val="000000"/>
          <w:szCs w:val="21"/>
        </w:rPr>
        <w:t>1</w:t>
      </w:r>
      <w:r>
        <w:rPr>
          <w:rFonts w:hAnsi="宋体"/>
          <w:color w:val="000000"/>
          <w:szCs w:val="21"/>
        </w:rPr>
        <w:t>）准予许可：申请人的申请符合法定条件的，</w:t>
      </w:r>
      <w:proofErr w:type="gramStart"/>
      <w:r>
        <w:rPr>
          <w:rFonts w:hAnsi="宋体"/>
          <w:color w:val="000000"/>
          <w:szCs w:val="21"/>
        </w:rPr>
        <w:t>作出</w:t>
      </w:r>
      <w:proofErr w:type="gramEnd"/>
      <w:r>
        <w:rPr>
          <w:rFonts w:hAnsi="宋体"/>
          <w:color w:val="000000"/>
          <w:szCs w:val="21"/>
        </w:rPr>
        <w:t>准予行政许可书面决定；</w:t>
      </w:r>
    </w:p>
    <w:p w:rsidR="008A65C5" w:rsidRDefault="00211D47">
      <w:pPr>
        <w:spacing w:line="340" w:lineRule="exact"/>
        <w:ind w:firstLineChars="200" w:firstLine="420"/>
        <w:rPr>
          <w:color w:val="000000"/>
          <w:szCs w:val="21"/>
        </w:rPr>
      </w:pPr>
      <w:r>
        <w:rPr>
          <w:rFonts w:hAnsi="宋体"/>
          <w:color w:val="000000"/>
          <w:szCs w:val="21"/>
        </w:rPr>
        <w:t>（</w:t>
      </w:r>
      <w:r>
        <w:rPr>
          <w:color w:val="000000"/>
          <w:szCs w:val="21"/>
        </w:rPr>
        <w:t>2</w:t>
      </w:r>
      <w:r>
        <w:rPr>
          <w:rFonts w:hAnsi="宋体"/>
          <w:color w:val="000000"/>
          <w:szCs w:val="21"/>
        </w:rPr>
        <w:t>）不予许可：申请人的申请不符合法定条件的，</w:t>
      </w:r>
      <w:proofErr w:type="gramStart"/>
      <w:r>
        <w:rPr>
          <w:rFonts w:hAnsi="宋体"/>
          <w:color w:val="000000"/>
          <w:szCs w:val="21"/>
        </w:rPr>
        <w:t>作出</w:t>
      </w:r>
      <w:proofErr w:type="gramEnd"/>
      <w:r>
        <w:rPr>
          <w:rFonts w:hAnsi="宋体"/>
          <w:color w:val="000000"/>
          <w:szCs w:val="21"/>
        </w:rPr>
        <w:t>不予行政许可书面决定，并告知申请人理由。</w:t>
      </w:r>
    </w:p>
    <w:p w:rsidR="008A65C5" w:rsidRDefault="00211D47">
      <w:pPr>
        <w:spacing w:line="340" w:lineRule="exact"/>
        <w:ind w:firstLineChars="200" w:firstLine="420"/>
        <w:rPr>
          <w:color w:val="000000"/>
        </w:rPr>
      </w:pPr>
      <w:r>
        <w:rPr>
          <w:rFonts w:hAnsi="宋体" w:hint="eastAsia"/>
          <w:color w:val="000000"/>
          <w:szCs w:val="21"/>
        </w:rPr>
        <w:t>3.</w:t>
      </w:r>
      <w:r>
        <w:rPr>
          <w:rFonts w:hAnsi="宋体"/>
          <w:color w:val="000000"/>
          <w:szCs w:val="21"/>
        </w:rPr>
        <w:t>行政许可决定文书：行政审批办理审批表；准予行政审批决定书；不予行政审批决定书；撤销行政审批决定书；送达回证</w:t>
      </w:r>
      <w:r>
        <w:rPr>
          <w:color w:val="000000"/>
        </w:rPr>
        <w:t>。</w:t>
      </w:r>
      <w:bookmarkStart w:id="1" w:name="_Toc383774493"/>
      <w:bookmarkStart w:id="2" w:name="_Toc390848511"/>
      <w:bookmarkStart w:id="3" w:name="_Toc392754587"/>
      <w:bookmarkStart w:id="4" w:name="_Toc384999687"/>
    </w:p>
    <w:p w:rsidR="008A65C5" w:rsidRDefault="00211D47">
      <w:pPr>
        <w:spacing w:line="340" w:lineRule="exact"/>
        <w:ind w:firstLineChars="200" w:firstLine="420"/>
        <w:rPr>
          <w:rFonts w:hAnsi="宋体"/>
          <w:color w:val="000000"/>
          <w:szCs w:val="21"/>
        </w:rPr>
      </w:pPr>
      <w:r>
        <w:rPr>
          <w:rFonts w:hAnsi="宋体" w:hint="eastAsia"/>
          <w:color w:val="000000"/>
          <w:szCs w:val="21"/>
        </w:rPr>
        <w:t>（四）审批意见送达</w:t>
      </w:r>
    </w:p>
    <w:p w:rsidR="008A65C5" w:rsidRDefault="00211D47">
      <w:pPr>
        <w:spacing w:line="340" w:lineRule="exact"/>
        <w:ind w:firstLineChars="200" w:firstLine="420"/>
        <w:rPr>
          <w:rFonts w:hAnsi="宋体"/>
          <w:color w:val="000000"/>
          <w:szCs w:val="21"/>
        </w:rPr>
      </w:pPr>
      <w:r>
        <w:rPr>
          <w:rFonts w:hAnsi="宋体" w:hint="eastAsia"/>
          <w:color w:val="000000"/>
          <w:szCs w:val="21"/>
        </w:rPr>
        <w:t xml:space="preserve"> 1.</w:t>
      </w:r>
      <w:r>
        <w:rPr>
          <w:rFonts w:hAnsi="宋体" w:hint="eastAsia"/>
          <w:color w:val="000000"/>
          <w:szCs w:val="21"/>
        </w:rPr>
        <w:t>意见书名称和内容：</w:t>
      </w:r>
      <w:r>
        <w:rPr>
          <w:rFonts w:hint="eastAsia"/>
          <w:szCs w:val="21"/>
        </w:rPr>
        <w:t>《关于</w:t>
      </w:r>
      <w:r>
        <w:rPr>
          <w:rFonts w:hint="eastAsia"/>
          <w:szCs w:val="21"/>
        </w:rPr>
        <w:t>地震监测设施和地震观测环境保护范围内新建、</w:t>
      </w:r>
      <w:r>
        <w:rPr>
          <w:rFonts w:hint="eastAsia"/>
          <w:szCs w:val="21"/>
        </w:rPr>
        <w:t>扩</w:t>
      </w:r>
      <w:r>
        <w:rPr>
          <w:rFonts w:hint="eastAsia"/>
          <w:szCs w:val="21"/>
        </w:rPr>
        <w:t>建、</w:t>
      </w:r>
      <w:r>
        <w:rPr>
          <w:rFonts w:hint="eastAsia"/>
          <w:szCs w:val="21"/>
        </w:rPr>
        <w:t>改</w:t>
      </w:r>
      <w:r>
        <w:rPr>
          <w:rFonts w:hint="eastAsia"/>
          <w:szCs w:val="21"/>
        </w:rPr>
        <w:t>建建设工程审批</w:t>
      </w:r>
      <w:r>
        <w:rPr>
          <w:rFonts w:hint="eastAsia"/>
          <w:szCs w:val="21"/>
        </w:rPr>
        <w:t>的批复》</w:t>
      </w:r>
    </w:p>
    <w:p w:rsidR="008A65C5" w:rsidRDefault="00211D47">
      <w:pPr>
        <w:spacing w:line="340" w:lineRule="exact"/>
        <w:rPr>
          <w:rFonts w:hAnsi="宋体"/>
          <w:color w:val="000000"/>
          <w:szCs w:val="21"/>
        </w:rPr>
      </w:pPr>
      <w:r>
        <w:rPr>
          <w:rFonts w:hAnsi="宋体" w:hint="eastAsia"/>
          <w:color w:val="000000"/>
          <w:szCs w:val="21"/>
        </w:rPr>
        <w:t xml:space="preserve">     2.</w:t>
      </w:r>
      <w:r>
        <w:rPr>
          <w:rFonts w:hAnsi="宋体" w:hint="eastAsia"/>
          <w:color w:val="000000"/>
          <w:szCs w:val="21"/>
        </w:rPr>
        <w:t>送达方式：自行领取、邮寄送达。</w:t>
      </w:r>
    </w:p>
    <w:p w:rsidR="008A65C5" w:rsidRDefault="00211D47">
      <w:pPr>
        <w:spacing w:line="340" w:lineRule="exact"/>
        <w:rPr>
          <w:rFonts w:hAnsi="宋体"/>
          <w:color w:val="000000"/>
          <w:kern w:val="0"/>
          <w:szCs w:val="21"/>
          <w:lang/>
        </w:rPr>
      </w:pPr>
      <w:r>
        <w:rPr>
          <w:rFonts w:hAnsi="宋体" w:hint="eastAsia"/>
          <w:color w:val="000000"/>
          <w:szCs w:val="21"/>
        </w:rPr>
        <w:t xml:space="preserve">     3.</w:t>
      </w:r>
      <w:r>
        <w:rPr>
          <w:rFonts w:hAnsi="宋体" w:hint="eastAsia"/>
          <w:color w:val="000000"/>
          <w:szCs w:val="21"/>
        </w:rPr>
        <w:t>送达时限：</w:t>
      </w:r>
      <w:r>
        <w:rPr>
          <w:rFonts w:hAnsi="宋体" w:hint="eastAsia"/>
          <w:color w:val="000000"/>
          <w:kern w:val="0"/>
          <w:szCs w:val="21"/>
          <w:lang/>
        </w:rPr>
        <w:t>自行领取和</w:t>
      </w:r>
      <w:r>
        <w:rPr>
          <w:rFonts w:hAnsi="宋体"/>
          <w:color w:val="000000"/>
          <w:kern w:val="0"/>
          <w:szCs w:val="21"/>
          <w:lang/>
        </w:rPr>
        <w:t>邮寄送达的签收日期为送达日期</w:t>
      </w:r>
      <w:r>
        <w:rPr>
          <w:rFonts w:hAnsi="宋体" w:hint="eastAsia"/>
          <w:color w:val="000000"/>
          <w:kern w:val="0"/>
          <w:szCs w:val="21"/>
          <w:lang/>
        </w:rPr>
        <w:t>。</w:t>
      </w:r>
    </w:p>
    <w:p w:rsidR="008A65C5" w:rsidRDefault="00211D47">
      <w:pPr>
        <w:spacing w:line="340" w:lineRule="exact"/>
        <w:ind w:firstLineChars="200" w:firstLine="420"/>
        <w:rPr>
          <w:color w:val="000000"/>
          <w:szCs w:val="21"/>
        </w:rPr>
      </w:pPr>
      <w:r>
        <w:rPr>
          <w:rFonts w:hAnsi="宋体" w:hint="eastAsia"/>
          <w:color w:val="000000"/>
          <w:szCs w:val="21"/>
        </w:rPr>
        <w:t>（五）</w:t>
      </w:r>
      <w:r>
        <w:rPr>
          <w:rFonts w:hAnsi="宋体"/>
          <w:color w:val="000000"/>
          <w:szCs w:val="21"/>
        </w:rPr>
        <w:t>归档</w:t>
      </w:r>
    </w:p>
    <w:p w:rsidR="008A65C5" w:rsidRDefault="00211D47">
      <w:pPr>
        <w:numPr>
          <w:ilvl w:val="0"/>
          <w:numId w:val="6"/>
        </w:numPr>
        <w:spacing w:line="340" w:lineRule="exact"/>
        <w:ind w:firstLineChars="200" w:firstLine="420"/>
        <w:rPr>
          <w:color w:val="000000"/>
          <w:szCs w:val="21"/>
        </w:rPr>
      </w:pPr>
      <w:r>
        <w:rPr>
          <w:rFonts w:hAnsi="宋体"/>
          <w:color w:val="000000"/>
          <w:szCs w:val="21"/>
        </w:rPr>
        <w:t>归档职责：</w:t>
      </w:r>
      <w:r>
        <w:rPr>
          <w:rFonts w:hAnsi="宋体" w:hint="eastAsia"/>
          <w:color w:val="000000"/>
          <w:szCs w:val="21"/>
        </w:rPr>
        <w:t>肃南县</w:t>
      </w:r>
      <w:r>
        <w:rPr>
          <w:rFonts w:hAnsi="宋体" w:hint="eastAsia"/>
          <w:color w:val="000000"/>
          <w:szCs w:val="21"/>
        </w:rPr>
        <w:t>地震局</w:t>
      </w:r>
      <w:r>
        <w:rPr>
          <w:rFonts w:hAnsi="宋体"/>
          <w:color w:val="000000"/>
          <w:szCs w:val="21"/>
        </w:rPr>
        <w:t>负责装订归档。</w:t>
      </w:r>
    </w:p>
    <w:p w:rsidR="008A65C5" w:rsidRDefault="00211D47">
      <w:pPr>
        <w:numPr>
          <w:ilvl w:val="0"/>
          <w:numId w:val="6"/>
        </w:numPr>
        <w:spacing w:line="340" w:lineRule="exact"/>
        <w:ind w:firstLineChars="200" w:firstLine="420"/>
        <w:rPr>
          <w:color w:val="000000"/>
          <w:szCs w:val="21"/>
        </w:rPr>
      </w:pPr>
      <w:r>
        <w:rPr>
          <w:rFonts w:hAnsi="宋体"/>
          <w:color w:val="000000"/>
          <w:szCs w:val="21"/>
        </w:rPr>
        <w:t>归档要求：材料实行日清月结、年终一次性集中存放制度。</w:t>
      </w:r>
    </w:p>
    <w:p w:rsidR="008A65C5" w:rsidRDefault="00211D47">
      <w:pPr>
        <w:spacing w:line="340" w:lineRule="exact"/>
        <w:ind w:firstLineChars="200" w:firstLine="420"/>
        <w:rPr>
          <w:rFonts w:hAnsi="宋体"/>
          <w:color w:val="000000"/>
          <w:szCs w:val="21"/>
        </w:rPr>
      </w:pPr>
      <w:r>
        <w:rPr>
          <w:color w:val="000000"/>
          <w:szCs w:val="21"/>
        </w:rPr>
        <w:t>3.</w:t>
      </w:r>
      <w:r>
        <w:rPr>
          <w:rFonts w:hAnsi="宋体"/>
          <w:color w:val="000000"/>
          <w:szCs w:val="21"/>
        </w:rPr>
        <w:t>文书材料：实施行政许可过程中形成的材料，包括行政许可办理和监督检查中形成的各类文书材料。</w:t>
      </w:r>
    </w:p>
    <w:p w:rsidR="008A65C5" w:rsidRDefault="00211D47">
      <w:pPr>
        <w:snapToGrid w:val="0"/>
        <w:spacing w:line="360" w:lineRule="auto"/>
        <w:ind w:firstLineChars="200" w:firstLine="420"/>
        <w:outlineLvl w:val="0"/>
        <w:rPr>
          <w:szCs w:val="21"/>
        </w:rPr>
      </w:pPr>
      <w:r>
        <w:rPr>
          <w:rFonts w:hAnsi="宋体"/>
          <w:color w:val="000000"/>
          <w:szCs w:val="21"/>
        </w:rPr>
        <w:t>4.</w:t>
      </w:r>
      <w:r>
        <w:rPr>
          <w:rFonts w:hAnsi="宋体"/>
          <w:color w:val="000000"/>
          <w:szCs w:val="21"/>
        </w:rPr>
        <w:t>归档标准及时限：按照国家档案管理的有关规定立卷归档。</w:t>
      </w:r>
      <w:bookmarkEnd w:id="1"/>
      <w:bookmarkEnd w:id="2"/>
      <w:bookmarkEnd w:id="3"/>
      <w:bookmarkEnd w:id="4"/>
    </w:p>
    <w:p w:rsidR="008A65C5" w:rsidRDefault="00211D47">
      <w:pPr>
        <w:ind w:firstLineChars="200" w:firstLine="420"/>
        <w:rPr>
          <w:rFonts w:ascii="宋体" w:hAnsi="宋体"/>
        </w:rPr>
      </w:pPr>
      <w:r>
        <w:rPr>
          <w:rFonts w:ascii="黑体" w:eastAsia="黑体" w:hAnsi="黑体" w:hint="eastAsia"/>
        </w:rPr>
        <w:t>十三、许可服务</w:t>
      </w:r>
    </w:p>
    <w:p w:rsidR="008A65C5" w:rsidRDefault="00211D47">
      <w:pPr>
        <w:spacing w:line="360" w:lineRule="auto"/>
        <w:ind w:firstLine="420"/>
        <w:rPr>
          <w:rFonts w:ascii="宋体" w:hAnsi="宋体"/>
        </w:rPr>
      </w:pPr>
      <w:r>
        <w:rPr>
          <w:rFonts w:ascii="宋体" w:hAnsi="宋体" w:hint="eastAsia"/>
        </w:rPr>
        <w:t>（一）受理地点</w:t>
      </w:r>
    </w:p>
    <w:p w:rsidR="008A65C5" w:rsidRDefault="00211D47">
      <w:pPr>
        <w:spacing w:line="340" w:lineRule="exact"/>
        <w:ind w:firstLine="420"/>
        <w:rPr>
          <w:rFonts w:ascii="宋体" w:hAnsi="宋体"/>
        </w:rPr>
      </w:pPr>
      <w:r>
        <w:rPr>
          <w:rFonts w:ascii="宋体" w:hAnsi="宋体" w:hint="eastAsia"/>
        </w:rPr>
        <w:t>（一）许可咨询</w:t>
      </w:r>
    </w:p>
    <w:p w:rsidR="008A65C5" w:rsidRDefault="00211D47" w:rsidP="003646E2">
      <w:pPr>
        <w:spacing w:line="340" w:lineRule="exact"/>
        <w:ind w:firstLineChars="196" w:firstLine="412"/>
        <w:rPr>
          <w:rFonts w:ascii="宋体" w:hAnsi="宋体"/>
        </w:rPr>
      </w:pPr>
      <w:r>
        <w:rPr>
          <w:rFonts w:ascii="宋体" w:hAnsi="宋体" w:hint="eastAsia"/>
        </w:rPr>
        <w:t>申请人可以通过窗口咨询、电话咨询、网上咨询等方式咨询建设工程地震安全性评价结果和抗震</w:t>
      </w:r>
    </w:p>
    <w:p w:rsidR="008A65C5" w:rsidRDefault="00211D47">
      <w:pPr>
        <w:rPr>
          <w:rFonts w:ascii="宋体" w:hAnsi="宋体"/>
        </w:rPr>
      </w:pPr>
      <w:r>
        <w:rPr>
          <w:rFonts w:ascii="宋体" w:hAnsi="宋体" w:hint="eastAsia"/>
        </w:rPr>
        <w:t>设防要求审批具体办理事项。承办人员要严格执行首问负责制</w:t>
      </w:r>
      <w:r>
        <w:rPr>
          <w:rFonts w:ascii="宋体" w:hAnsi="宋体" w:hint="eastAsia"/>
        </w:rPr>
        <w:t>和一次性告知制</w:t>
      </w:r>
      <w:r>
        <w:rPr>
          <w:rFonts w:ascii="宋体" w:hAnsi="宋体" w:hint="eastAsia"/>
        </w:rPr>
        <w:t>，对咨询事项应当</w:t>
      </w:r>
      <w:proofErr w:type="gramStart"/>
      <w:r>
        <w:rPr>
          <w:rFonts w:ascii="宋体" w:hAnsi="宋体" w:hint="eastAsia"/>
        </w:rPr>
        <w:t>场予以</w:t>
      </w:r>
      <w:proofErr w:type="gramEnd"/>
      <w:r>
        <w:rPr>
          <w:rFonts w:ascii="宋体" w:hAnsi="宋体" w:hint="eastAsia"/>
        </w:rPr>
        <w:t>回复，不能当场回复的，必须立即与有关人员衔接，在当日进行电话回复。</w:t>
      </w:r>
    </w:p>
    <w:p w:rsidR="008A65C5" w:rsidRDefault="00211D47" w:rsidP="003646E2">
      <w:pPr>
        <w:spacing w:line="340" w:lineRule="exact"/>
        <w:ind w:firstLineChars="196" w:firstLine="412"/>
        <w:rPr>
          <w:rFonts w:ascii="宋体" w:hAnsi="宋体"/>
        </w:rPr>
      </w:pPr>
      <w:r>
        <w:rPr>
          <w:rFonts w:ascii="宋体" w:hAnsi="宋体" w:hint="eastAsia"/>
        </w:rPr>
        <w:t>窗口咨询：肃南县</w:t>
      </w:r>
      <w:r>
        <w:rPr>
          <w:rFonts w:ascii="宋体" w:hAnsi="宋体" w:hint="eastAsia"/>
        </w:rPr>
        <w:t>便民服务大厅</w:t>
      </w:r>
      <w:r>
        <w:rPr>
          <w:rFonts w:ascii="宋体" w:hAnsi="宋体" w:hint="eastAsia"/>
        </w:rPr>
        <w:t>综合</w:t>
      </w:r>
      <w:r>
        <w:rPr>
          <w:rFonts w:ascii="宋体" w:hAnsi="宋体" w:hint="eastAsia"/>
        </w:rPr>
        <w:t>服务</w:t>
      </w:r>
      <w:r>
        <w:rPr>
          <w:rFonts w:ascii="宋体" w:hAnsi="宋体" w:hint="eastAsia"/>
        </w:rPr>
        <w:t>窗口</w:t>
      </w:r>
      <w:r>
        <w:rPr>
          <w:rFonts w:ascii="宋体" w:hAnsi="宋体" w:hint="eastAsia"/>
        </w:rPr>
        <w:t>。</w:t>
      </w:r>
    </w:p>
    <w:p w:rsidR="008A65C5" w:rsidRDefault="00211D47" w:rsidP="003646E2">
      <w:pPr>
        <w:spacing w:line="340" w:lineRule="exact"/>
        <w:ind w:firstLineChars="196" w:firstLine="412"/>
        <w:rPr>
          <w:rFonts w:ascii="宋体" w:hAnsi="宋体"/>
        </w:rPr>
      </w:pPr>
      <w:r>
        <w:rPr>
          <w:rFonts w:ascii="宋体" w:hAnsi="宋体" w:hint="eastAsia"/>
        </w:rPr>
        <w:t>电话咨询：</w:t>
      </w:r>
      <w:r>
        <w:rPr>
          <w:rFonts w:ascii="宋体" w:hAnsi="宋体" w:hint="eastAsia"/>
          <w:color w:val="FF0000"/>
        </w:rPr>
        <w:t>0936-</w:t>
      </w:r>
      <w:r w:rsidR="003646E2">
        <w:rPr>
          <w:rFonts w:ascii="宋体" w:hAnsi="宋体" w:hint="eastAsia"/>
          <w:color w:val="FF0000"/>
        </w:rPr>
        <w:t>6126805</w:t>
      </w:r>
    </w:p>
    <w:p w:rsidR="008A65C5" w:rsidRDefault="00211D47" w:rsidP="003646E2">
      <w:pPr>
        <w:spacing w:line="340" w:lineRule="exact"/>
        <w:ind w:firstLineChars="196" w:firstLine="412"/>
        <w:rPr>
          <w:rFonts w:ascii="宋体" w:hAnsi="宋体"/>
        </w:rPr>
      </w:pPr>
      <w:r>
        <w:rPr>
          <w:rFonts w:ascii="宋体" w:hAnsi="宋体" w:hint="eastAsia"/>
        </w:rPr>
        <w:t>网上咨</w:t>
      </w:r>
      <w:r>
        <w:rPr>
          <w:rFonts w:ascii="宋体" w:hAnsi="宋体" w:hint="eastAsia"/>
        </w:rPr>
        <w:t>询网址：</w:t>
      </w:r>
    </w:p>
    <w:p w:rsidR="008A65C5" w:rsidRDefault="008A65C5">
      <w:pPr>
        <w:spacing w:line="340" w:lineRule="exact"/>
        <w:ind w:firstLine="420"/>
        <w:rPr>
          <w:szCs w:val="21"/>
        </w:rPr>
      </w:pPr>
      <w:r>
        <w:rPr>
          <w:rFonts w:hint="eastAsia"/>
          <w:szCs w:val="21"/>
        </w:rPr>
        <w:fldChar w:fldCharType="begin"/>
      </w:r>
      <w:r w:rsidR="00211D47">
        <w:rPr>
          <w:rFonts w:hint="eastAsia"/>
          <w:szCs w:val="21"/>
        </w:rPr>
        <w:instrText xml:space="preserve"> HYPERLINK "http://zysn.gszwfw.gov.cn/art/2018/7/9/art_183312_323104.html" </w:instrText>
      </w:r>
      <w:r>
        <w:rPr>
          <w:rFonts w:hint="eastAsia"/>
          <w:szCs w:val="21"/>
        </w:rPr>
        <w:fldChar w:fldCharType="separate"/>
      </w:r>
      <w:r w:rsidR="00211D47">
        <w:rPr>
          <w:rStyle w:val="a8"/>
          <w:rFonts w:hint="eastAsia"/>
          <w:szCs w:val="21"/>
        </w:rPr>
        <w:t>http://zysn.gszwfw.gov.cn/art/2018/7/9/art_183312_323104.html</w:t>
      </w:r>
      <w:r>
        <w:rPr>
          <w:rFonts w:hint="eastAsia"/>
          <w:szCs w:val="21"/>
        </w:rPr>
        <w:fldChar w:fldCharType="end"/>
      </w:r>
    </w:p>
    <w:p w:rsidR="008A65C5" w:rsidRDefault="00211D47">
      <w:pPr>
        <w:spacing w:line="340" w:lineRule="exact"/>
        <w:ind w:firstLine="420"/>
        <w:rPr>
          <w:rFonts w:ascii="宋体" w:hAnsi="宋体"/>
        </w:rPr>
      </w:pPr>
      <w:r>
        <w:rPr>
          <w:rFonts w:ascii="宋体" w:hAnsi="宋体" w:hint="eastAsia"/>
        </w:rPr>
        <w:t>（二）许可进程查询</w:t>
      </w:r>
    </w:p>
    <w:p w:rsidR="008A65C5" w:rsidRDefault="00211D47" w:rsidP="003646E2">
      <w:pPr>
        <w:spacing w:line="340" w:lineRule="exact"/>
        <w:ind w:firstLineChars="196" w:firstLine="412"/>
        <w:rPr>
          <w:rFonts w:ascii="宋体" w:hAnsi="宋体"/>
        </w:rPr>
      </w:pPr>
      <w:r>
        <w:rPr>
          <w:rFonts w:ascii="宋体" w:hAnsi="宋体" w:hint="eastAsia"/>
        </w:rPr>
        <w:t>申请人可以通过电话查询或网上查询许可进程。</w:t>
      </w:r>
    </w:p>
    <w:p w:rsidR="008A65C5" w:rsidRDefault="00211D47" w:rsidP="003646E2">
      <w:pPr>
        <w:spacing w:line="340" w:lineRule="exact"/>
        <w:ind w:firstLineChars="196" w:firstLine="412"/>
        <w:rPr>
          <w:rFonts w:ascii="宋体" w:hAnsi="宋体"/>
        </w:rPr>
      </w:pPr>
      <w:r>
        <w:rPr>
          <w:rFonts w:ascii="宋体" w:hAnsi="宋体" w:hint="eastAsia"/>
        </w:rPr>
        <w:t>联系电话：</w:t>
      </w:r>
      <w:r>
        <w:rPr>
          <w:rFonts w:ascii="宋体" w:hAnsi="宋体" w:hint="eastAsia"/>
          <w:color w:val="FF0000"/>
        </w:rPr>
        <w:t>0936-</w:t>
      </w:r>
      <w:r w:rsidR="003646E2">
        <w:rPr>
          <w:rFonts w:ascii="宋体" w:hAnsi="宋体" w:hint="eastAsia"/>
          <w:color w:val="FF0000"/>
        </w:rPr>
        <w:t>6126805</w:t>
      </w:r>
    </w:p>
    <w:p w:rsidR="008A65C5" w:rsidRDefault="00211D47" w:rsidP="003646E2">
      <w:pPr>
        <w:spacing w:line="340" w:lineRule="exact"/>
        <w:ind w:firstLineChars="196" w:firstLine="412"/>
        <w:rPr>
          <w:rFonts w:ascii="宋体" w:hAnsi="宋体"/>
        </w:rPr>
      </w:pPr>
      <w:r>
        <w:rPr>
          <w:rFonts w:ascii="宋体" w:hAnsi="宋体" w:hint="eastAsia"/>
        </w:rPr>
        <w:t>网上查询网址：</w:t>
      </w:r>
    </w:p>
    <w:p w:rsidR="008A65C5" w:rsidRDefault="008A65C5">
      <w:pPr>
        <w:spacing w:line="360" w:lineRule="auto"/>
        <w:ind w:firstLine="420"/>
        <w:rPr>
          <w:rFonts w:ascii="宋体" w:hAnsi="宋体"/>
        </w:rPr>
      </w:pPr>
      <w:hyperlink r:id="rId8" w:history="1">
        <w:r w:rsidR="00211D47">
          <w:rPr>
            <w:rStyle w:val="a7"/>
            <w:rFonts w:ascii="宋体" w:hAnsi="宋体" w:hint="eastAsia"/>
          </w:rPr>
          <w:t>http://zysn.gszwfw.gov.cn/gszw/search/progress/query.do?webId=60</w:t>
        </w:r>
      </w:hyperlink>
    </w:p>
    <w:p w:rsidR="008A65C5" w:rsidRDefault="00211D47">
      <w:pPr>
        <w:spacing w:line="340" w:lineRule="exact"/>
        <w:ind w:firstLine="420"/>
        <w:rPr>
          <w:rFonts w:ascii="宋体" w:hAnsi="宋体"/>
        </w:rPr>
      </w:pPr>
      <w:r>
        <w:rPr>
          <w:rFonts w:ascii="宋体" w:hAnsi="宋体" w:hint="eastAsia"/>
        </w:rPr>
        <w:t>（三）主动告知</w:t>
      </w:r>
    </w:p>
    <w:p w:rsidR="008A65C5" w:rsidRDefault="00211D47" w:rsidP="003646E2">
      <w:pPr>
        <w:spacing w:line="340" w:lineRule="exact"/>
        <w:ind w:firstLineChars="196" w:firstLine="412"/>
        <w:rPr>
          <w:rFonts w:ascii="宋体" w:hAnsi="宋体"/>
        </w:rPr>
      </w:pPr>
      <w:r>
        <w:rPr>
          <w:rFonts w:ascii="宋体" w:hAnsi="宋体" w:hint="eastAsia"/>
        </w:rPr>
        <w:t>窗口工作人员和县</w:t>
      </w:r>
      <w:r>
        <w:rPr>
          <w:rFonts w:ascii="宋体" w:hAnsi="宋体" w:hint="eastAsia"/>
        </w:rPr>
        <w:t>地震</w:t>
      </w:r>
      <w:r>
        <w:rPr>
          <w:rFonts w:ascii="宋体" w:hAnsi="宋体" w:hint="eastAsia"/>
        </w:rPr>
        <w:t>局经办人员要及时沟通，对许可申请、审查、审批等各环节信息，根据工作需要，通过电话或发送手机短信及时告知申请人。</w:t>
      </w:r>
    </w:p>
    <w:p w:rsidR="008A65C5" w:rsidRDefault="00211D47">
      <w:pPr>
        <w:spacing w:line="340" w:lineRule="exact"/>
        <w:ind w:firstLine="420"/>
        <w:rPr>
          <w:rFonts w:ascii="黑体" w:eastAsia="黑体" w:hAnsi="黑体"/>
        </w:rPr>
      </w:pPr>
      <w:r>
        <w:rPr>
          <w:rFonts w:ascii="黑体" w:eastAsia="黑体" w:hAnsi="黑体" w:hint="eastAsia"/>
        </w:rPr>
        <w:t>十</w:t>
      </w:r>
      <w:r>
        <w:rPr>
          <w:rFonts w:ascii="黑体" w:eastAsia="黑体" w:hAnsi="黑体" w:hint="eastAsia"/>
        </w:rPr>
        <w:t>四</w:t>
      </w:r>
      <w:r>
        <w:rPr>
          <w:rFonts w:ascii="黑体" w:eastAsia="黑体" w:hAnsi="黑体" w:hint="eastAsia"/>
        </w:rPr>
        <w:t>.</w:t>
      </w:r>
      <w:r>
        <w:rPr>
          <w:rFonts w:ascii="黑体" w:eastAsia="黑体" w:hAnsi="黑体" w:hint="eastAsia"/>
        </w:rPr>
        <w:t>网上服务</w:t>
      </w:r>
    </w:p>
    <w:p w:rsidR="008A65C5" w:rsidRDefault="00211D47">
      <w:pPr>
        <w:spacing w:line="340" w:lineRule="exact"/>
        <w:ind w:firstLineChars="200" w:firstLine="420"/>
        <w:rPr>
          <w:color w:val="000000"/>
          <w:szCs w:val="21"/>
        </w:rPr>
      </w:pPr>
      <w:r>
        <w:rPr>
          <w:rFonts w:hAnsi="宋体"/>
          <w:color w:val="000000"/>
          <w:szCs w:val="21"/>
        </w:rPr>
        <w:t>（一）行使层级：</w:t>
      </w:r>
      <w:r>
        <w:rPr>
          <w:rFonts w:hAnsi="宋体" w:hint="eastAsia"/>
          <w:color w:val="000000"/>
          <w:szCs w:val="21"/>
        </w:rPr>
        <w:t>县</w:t>
      </w:r>
      <w:r>
        <w:rPr>
          <w:rFonts w:hAnsi="宋体"/>
          <w:color w:val="000000"/>
          <w:szCs w:val="21"/>
        </w:rPr>
        <w:t>级</w:t>
      </w:r>
    </w:p>
    <w:p w:rsidR="008A65C5" w:rsidRDefault="00211D47">
      <w:pPr>
        <w:spacing w:line="340" w:lineRule="exact"/>
        <w:ind w:firstLineChars="200" w:firstLine="420"/>
        <w:rPr>
          <w:szCs w:val="21"/>
        </w:rPr>
      </w:pPr>
      <w:r>
        <w:rPr>
          <w:rFonts w:hAnsi="宋体"/>
          <w:szCs w:val="21"/>
        </w:rPr>
        <w:t>（二）</w:t>
      </w:r>
      <w:r>
        <w:rPr>
          <w:rFonts w:hAnsi="宋体" w:hint="eastAsia"/>
          <w:szCs w:val="21"/>
        </w:rPr>
        <w:t>组织机构代码</w:t>
      </w:r>
      <w:r>
        <w:rPr>
          <w:rFonts w:hAnsi="宋体"/>
          <w:szCs w:val="21"/>
        </w:rPr>
        <w:t>：</w:t>
      </w:r>
      <w:r>
        <w:rPr>
          <w:rFonts w:hAnsi="宋体" w:hint="eastAsia"/>
          <w:szCs w:val="21"/>
        </w:rPr>
        <w:t>12622222784048204H</w:t>
      </w:r>
    </w:p>
    <w:p w:rsidR="008A65C5" w:rsidRDefault="00211D47">
      <w:pPr>
        <w:spacing w:line="340" w:lineRule="exact"/>
        <w:ind w:firstLineChars="200" w:firstLine="420"/>
        <w:rPr>
          <w:color w:val="000000"/>
          <w:szCs w:val="21"/>
        </w:rPr>
      </w:pPr>
      <w:r>
        <w:rPr>
          <w:rFonts w:hAnsi="宋体"/>
          <w:color w:val="000000"/>
          <w:szCs w:val="21"/>
        </w:rPr>
        <w:t>（三）实施机关性质：法定机关</w:t>
      </w:r>
    </w:p>
    <w:p w:rsidR="008A65C5" w:rsidRDefault="00211D47">
      <w:pPr>
        <w:spacing w:line="340" w:lineRule="exact"/>
        <w:ind w:firstLineChars="200" w:firstLine="420"/>
        <w:rPr>
          <w:rFonts w:hAnsi="宋体"/>
          <w:color w:val="000000"/>
          <w:szCs w:val="21"/>
        </w:rPr>
      </w:pPr>
      <w:r>
        <w:rPr>
          <w:rFonts w:hAnsi="宋体"/>
          <w:color w:val="000000"/>
          <w:szCs w:val="21"/>
        </w:rPr>
        <w:t>（四）实施或者牵头的</w:t>
      </w:r>
      <w:r>
        <w:rPr>
          <w:rFonts w:hAnsi="宋体" w:hint="eastAsia"/>
          <w:color w:val="000000"/>
          <w:szCs w:val="21"/>
        </w:rPr>
        <w:t>单位</w:t>
      </w:r>
      <w:r>
        <w:rPr>
          <w:rFonts w:hAnsi="宋体"/>
          <w:color w:val="000000"/>
          <w:szCs w:val="21"/>
        </w:rPr>
        <w:t>名称：</w:t>
      </w:r>
      <w:r>
        <w:rPr>
          <w:rFonts w:hAnsi="宋体" w:hint="eastAsia"/>
          <w:color w:val="000000"/>
          <w:szCs w:val="21"/>
        </w:rPr>
        <w:t>肃南县</w:t>
      </w:r>
      <w:r>
        <w:rPr>
          <w:rFonts w:hAnsi="宋体" w:hint="eastAsia"/>
          <w:color w:val="000000"/>
          <w:szCs w:val="21"/>
        </w:rPr>
        <w:t>地震</w:t>
      </w:r>
      <w:r>
        <w:rPr>
          <w:rFonts w:hAnsi="宋体" w:hint="eastAsia"/>
          <w:color w:val="000000"/>
          <w:szCs w:val="21"/>
        </w:rPr>
        <w:t>局</w:t>
      </w:r>
    </w:p>
    <w:p w:rsidR="008A65C5" w:rsidRDefault="00211D47">
      <w:pPr>
        <w:spacing w:line="340" w:lineRule="exact"/>
        <w:ind w:firstLineChars="200" w:firstLine="420"/>
        <w:rPr>
          <w:color w:val="000000"/>
          <w:szCs w:val="21"/>
        </w:rPr>
      </w:pPr>
      <w:r>
        <w:rPr>
          <w:rFonts w:hAnsi="宋体"/>
          <w:color w:val="000000"/>
          <w:szCs w:val="21"/>
        </w:rPr>
        <w:lastRenderedPageBreak/>
        <w:t>（五）联办机构：无</w:t>
      </w:r>
    </w:p>
    <w:p w:rsidR="008A65C5" w:rsidRDefault="00211D47">
      <w:pPr>
        <w:spacing w:line="340" w:lineRule="exact"/>
        <w:ind w:firstLineChars="200" w:firstLine="420"/>
        <w:rPr>
          <w:color w:val="000000"/>
          <w:szCs w:val="21"/>
        </w:rPr>
      </w:pPr>
      <w:r>
        <w:rPr>
          <w:rFonts w:hAnsi="宋体"/>
          <w:color w:val="000000"/>
          <w:szCs w:val="21"/>
        </w:rPr>
        <w:t>（六）办事者到办事现场次数：</w:t>
      </w:r>
      <w:r>
        <w:rPr>
          <w:rFonts w:hint="eastAsia"/>
          <w:color w:val="000000"/>
          <w:szCs w:val="21"/>
        </w:rPr>
        <w:t>1</w:t>
      </w:r>
    </w:p>
    <w:p w:rsidR="008A65C5" w:rsidRDefault="00211D47">
      <w:pPr>
        <w:spacing w:line="340" w:lineRule="exact"/>
        <w:ind w:firstLineChars="200" w:firstLine="420"/>
        <w:rPr>
          <w:color w:val="000000"/>
          <w:szCs w:val="21"/>
        </w:rPr>
      </w:pPr>
      <w:r>
        <w:rPr>
          <w:rFonts w:hAnsi="宋体"/>
          <w:color w:val="000000"/>
          <w:szCs w:val="21"/>
        </w:rPr>
        <w:t>（七）权力来源：</w:t>
      </w:r>
      <w:r>
        <w:rPr>
          <w:rFonts w:hAnsi="宋体" w:hint="eastAsia"/>
          <w:color w:val="000000"/>
          <w:szCs w:val="21"/>
        </w:rPr>
        <w:t>法定本级行使</w:t>
      </w:r>
    </w:p>
    <w:p w:rsidR="008A65C5" w:rsidRDefault="00211D47">
      <w:pPr>
        <w:spacing w:line="340" w:lineRule="exact"/>
        <w:ind w:firstLineChars="200" w:firstLine="420"/>
        <w:rPr>
          <w:color w:val="000000"/>
          <w:szCs w:val="21"/>
        </w:rPr>
      </w:pPr>
      <w:r>
        <w:rPr>
          <w:rFonts w:hAnsi="宋体"/>
          <w:color w:val="000000"/>
          <w:szCs w:val="21"/>
        </w:rPr>
        <w:t>（八）本级审批性质：行政</w:t>
      </w:r>
      <w:r>
        <w:rPr>
          <w:rFonts w:hAnsi="宋体" w:hint="eastAsia"/>
          <w:color w:val="000000"/>
          <w:szCs w:val="21"/>
        </w:rPr>
        <w:t>许可</w:t>
      </w:r>
    </w:p>
    <w:p w:rsidR="008A65C5" w:rsidRDefault="00211D47">
      <w:pPr>
        <w:spacing w:line="340" w:lineRule="exact"/>
        <w:ind w:firstLineChars="200" w:firstLine="420"/>
        <w:rPr>
          <w:color w:val="000000"/>
          <w:szCs w:val="21"/>
        </w:rPr>
      </w:pPr>
      <w:r>
        <w:rPr>
          <w:rFonts w:hAnsi="宋体"/>
          <w:color w:val="000000"/>
          <w:szCs w:val="21"/>
        </w:rPr>
        <w:t>（九）</w:t>
      </w:r>
      <w:proofErr w:type="gramStart"/>
      <w:r>
        <w:rPr>
          <w:rFonts w:hAnsi="宋体"/>
          <w:color w:val="000000"/>
          <w:szCs w:val="21"/>
        </w:rPr>
        <w:t>通办范围</w:t>
      </w:r>
      <w:proofErr w:type="gramEnd"/>
      <w:r>
        <w:rPr>
          <w:rFonts w:hAnsi="宋体"/>
          <w:color w:val="000000"/>
          <w:szCs w:val="21"/>
        </w:rPr>
        <w:t>：</w:t>
      </w:r>
      <w:r>
        <w:rPr>
          <w:rFonts w:hAnsi="宋体" w:hint="eastAsia"/>
          <w:color w:val="000000"/>
          <w:szCs w:val="21"/>
        </w:rPr>
        <w:t>本</w:t>
      </w:r>
      <w:r>
        <w:rPr>
          <w:rFonts w:hAnsi="宋体"/>
          <w:color w:val="000000"/>
          <w:szCs w:val="21"/>
        </w:rPr>
        <w:t>县</w:t>
      </w:r>
      <w:r>
        <w:rPr>
          <w:rFonts w:ascii="宋体" w:hAnsi="宋体" w:hint="eastAsia"/>
        </w:rPr>
        <w:t>行政区域内</w:t>
      </w:r>
    </w:p>
    <w:p w:rsidR="008A65C5" w:rsidRDefault="00211D47" w:rsidP="003646E2">
      <w:pPr>
        <w:spacing w:line="340" w:lineRule="exact"/>
        <w:ind w:firstLineChars="196" w:firstLine="412"/>
        <w:rPr>
          <w:rFonts w:hAnsi="宋体"/>
          <w:color w:val="000000"/>
          <w:szCs w:val="21"/>
        </w:rPr>
      </w:pPr>
      <w:r>
        <w:rPr>
          <w:rFonts w:hAnsi="宋体"/>
          <w:color w:val="000000"/>
          <w:szCs w:val="21"/>
        </w:rPr>
        <w:t>（十）办事对象：</w:t>
      </w:r>
      <w:r>
        <w:rPr>
          <w:rFonts w:hint="eastAsia"/>
          <w:szCs w:val="21"/>
        </w:rPr>
        <w:t>地震监测设施和地震观测环境保护范围内新建、</w:t>
      </w:r>
      <w:r>
        <w:rPr>
          <w:rFonts w:hint="eastAsia"/>
          <w:szCs w:val="21"/>
        </w:rPr>
        <w:t>扩</w:t>
      </w:r>
      <w:r>
        <w:rPr>
          <w:rFonts w:hint="eastAsia"/>
          <w:szCs w:val="21"/>
        </w:rPr>
        <w:t>建、</w:t>
      </w:r>
      <w:r>
        <w:rPr>
          <w:rFonts w:hint="eastAsia"/>
          <w:szCs w:val="21"/>
        </w:rPr>
        <w:t>改</w:t>
      </w:r>
      <w:r>
        <w:rPr>
          <w:rFonts w:hint="eastAsia"/>
          <w:szCs w:val="21"/>
        </w:rPr>
        <w:t>建建设工程</w:t>
      </w:r>
      <w:r>
        <w:rPr>
          <w:rFonts w:ascii="宋体" w:hAnsi="宋体" w:hint="eastAsia"/>
        </w:rPr>
        <w:t>审批</w:t>
      </w:r>
      <w:r>
        <w:rPr>
          <w:rFonts w:ascii="宋体" w:hAnsi="宋体" w:hint="eastAsia"/>
        </w:rPr>
        <w:t>的法人</w:t>
      </w:r>
    </w:p>
    <w:p w:rsidR="008A65C5" w:rsidRDefault="00211D47">
      <w:pPr>
        <w:spacing w:line="340" w:lineRule="exact"/>
        <w:ind w:firstLineChars="200" w:firstLine="420"/>
        <w:rPr>
          <w:color w:val="000000"/>
          <w:szCs w:val="21"/>
        </w:rPr>
      </w:pPr>
      <w:r>
        <w:rPr>
          <w:rFonts w:hAnsi="宋体"/>
          <w:color w:val="000000"/>
          <w:szCs w:val="21"/>
        </w:rPr>
        <w:t>（十一）是否支持网上支付：本行政许可不涉及收费</w:t>
      </w:r>
    </w:p>
    <w:p w:rsidR="008A65C5" w:rsidRDefault="00211D47">
      <w:pPr>
        <w:spacing w:line="340" w:lineRule="exact"/>
        <w:ind w:firstLineChars="200" w:firstLine="420"/>
        <w:rPr>
          <w:color w:val="000000"/>
          <w:szCs w:val="21"/>
        </w:rPr>
      </w:pPr>
      <w:r>
        <w:rPr>
          <w:rFonts w:hAnsi="宋体"/>
          <w:color w:val="000000"/>
          <w:szCs w:val="21"/>
        </w:rPr>
        <w:t>（十二）申请材料是否支持物流快递：支持</w:t>
      </w:r>
    </w:p>
    <w:p w:rsidR="008A65C5" w:rsidRDefault="00211D47">
      <w:pPr>
        <w:spacing w:line="340" w:lineRule="exact"/>
        <w:ind w:firstLineChars="200" w:firstLine="420"/>
        <w:rPr>
          <w:color w:val="000000"/>
          <w:szCs w:val="21"/>
        </w:rPr>
      </w:pPr>
      <w:r>
        <w:rPr>
          <w:rFonts w:hAnsi="宋体"/>
          <w:color w:val="000000"/>
          <w:szCs w:val="21"/>
        </w:rPr>
        <w:t>（十三）办理结果是否支持快递送达：支持</w:t>
      </w:r>
    </w:p>
    <w:p w:rsidR="008A65C5" w:rsidRDefault="00211D47">
      <w:pPr>
        <w:spacing w:line="340" w:lineRule="exact"/>
        <w:ind w:firstLineChars="200" w:firstLine="420"/>
        <w:rPr>
          <w:color w:val="000000"/>
          <w:szCs w:val="21"/>
        </w:rPr>
      </w:pPr>
      <w:r>
        <w:rPr>
          <w:rFonts w:hAnsi="宋体"/>
          <w:color w:val="000000"/>
          <w:szCs w:val="21"/>
        </w:rPr>
        <w:t>（十四）是否涉企：是</w:t>
      </w:r>
    </w:p>
    <w:p w:rsidR="008A65C5" w:rsidRDefault="00211D47">
      <w:pPr>
        <w:spacing w:line="340" w:lineRule="exact"/>
        <w:ind w:firstLineChars="200" w:firstLine="420"/>
        <w:rPr>
          <w:rFonts w:eastAsia="黑体"/>
          <w:bCs/>
          <w:color w:val="000000"/>
          <w:szCs w:val="21"/>
        </w:rPr>
      </w:pPr>
      <w:r>
        <w:rPr>
          <w:rFonts w:eastAsia="黑体"/>
          <w:bCs/>
          <w:color w:val="000000"/>
          <w:szCs w:val="21"/>
        </w:rPr>
        <w:t>十</w:t>
      </w:r>
      <w:r>
        <w:rPr>
          <w:rFonts w:eastAsia="黑体" w:hint="eastAsia"/>
          <w:bCs/>
          <w:color w:val="000000"/>
          <w:szCs w:val="21"/>
        </w:rPr>
        <w:t>五</w:t>
      </w:r>
      <w:r>
        <w:rPr>
          <w:rFonts w:eastAsia="黑体"/>
          <w:bCs/>
          <w:color w:val="000000"/>
          <w:szCs w:val="21"/>
        </w:rPr>
        <w:t>、监督检查</w:t>
      </w:r>
    </w:p>
    <w:p w:rsidR="008A65C5" w:rsidRDefault="00211D47">
      <w:pPr>
        <w:spacing w:line="360" w:lineRule="auto"/>
        <w:ind w:firstLineChars="200" w:firstLine="420"/>
        <w:rPr>
          <w:rFonts w:ascii="宋体" w:hAnsi="宋体"/>
        </w:rPr>
      </w:pPr>
      <w:r>
        <w:rPr>
          <w:rFonts w:ascii="宋体" w:hAnsi="宋体" w:hint="eastAsia"/>
        </w:rPr>
        <w:t>（一）书面检查</w:t>
      </w:r>
    </w:p>
    <w:p w:rsidR="008A65C5" w:rsidRDefault="00211D47">
      <w:pPr>
        <w:spacing w:line="360" w:lineRule="auto"/>
        <w:ind w:firstLineChars="200" w:firstLine="420"/>
        <w:rPr>
          <w:rFonts w:ascii="宋体" w:hAnsi="宋体"/>
        </w:rPr>
      </w:pPr>
      <w:r>
        <w:rPr>
          <w:rFonts w:ascii="宋体" w:hAnsi="宋体" w:hint="eastAsia"/>
        </w:rPr>
        <w:t>本行政许可书面检查的具体内容包括：</w:t>
      </w:r>
    </w:p>
    <w:p w:rsidR="008A65C5" w:rsidRDefault="00211D47">
      <w:pPr>
        <w:numPr>
          <w:ilvl w:val="0"/>
          <w:numId w:val="7"/>
        </w:numPr>
        <w:spacing w:line="360" w:lineRule="auto"/>
        <w:ind w:firstLineChars="200" w:firstLine="420"/>
        <w:rPr>
          <w:szCs w:val="21"/>
        </w:rPr>
      </w:pPr>
      <w:r>
        <w:rPr>
          <w:rFonts w:hint="eastAsia"/>
          <w:szCs w:val="21"/>
        </w:rPr>
        <w:t>项目申请</w:t>
      </w:r>
      <w:r>
        <w:rPr>
          <w:rFonts w:hint="eastAsia"/>
          <w:szCs w:val="21"/>
        </w:rPr>
        <w:t>请示</w:t>
      </w:r>
    </w:p>
    <w:p w:rsidR="008A65C5" w:rsidRDefault="00211D47">
      <w:pPr>
        <w:numPr>
          <w:ilvl w:val="0"/>
          <w:numId w:val="7"/>
        </w:numPr>
        <w:spacing w:line="360" w:lineRule="auto"/>
        <w:ind w:firstLineChars="200" w:firstLine="420"/>
        <w:rPr>
          <w:szCs w:val="21"/>
        </w:rPr>
      </w:pPr>
      <w:r>
        <w:rPr>
          <w:rFonts w:hint="eastAsia"/>
          <w:szCs w:val="21"/>
        </w:rPr>
        <w:t>建设工程选址意见书</w:t>
      </w:r>
    </w:p>
    <w:p w:rsidR="008A65C5" w:rsidRDefault="00211D47">
      <w:pPr>
        <w:spacing w:line="360" w:lineRule="auto"/>
        <w:ind w:firstLineChars="200" w:firstLine="420"/>
        <w:rPr>
          <w:rFonts w:ascii="宋体" w:hAnsi="宋体"/>
        </w:rPr>
      </w:pPr>
      <w:r>
        <w:rPr>
          <w:rFonts w:ascii="宋体" w:hAnsi="宋体" w:hint="eastAsia"/>
        </w:rPr>
        <w:t>（</w:t>
      </w:r>
      <w:r>
        <w:rPr>
          <w:rFonts w:ascii="宋体" w:hAnsi="宋体" w:hint="eastAsia"/>
        </w:rPr>
        <w:t>二</w:t>
      </w:r>
      <w:r>
        <w:rPr>
          <w:rFonts w:ascii="宋体" w:hAnsi="宋体" w:hint="eastAsia"/>
        </w:rPr>
        <w:t>）诚信档案</w:t>
      </w:r>
    </w:p>
    <w:p w:rsidR="008A65C5" w:rsidRDefault="00211D47">
      <w:pPr>
        <w:spacing w:line="360" w:lineRule="auto"/>
        <w:ind w:firstLineChars="200" w:firstLine="420"/>
        <w:rPr>
          <w:rFonts w:ascii="宋体" w:hAnsi="宋体"/>
          <w:szCs w:val="21"/>
        </w:rPr>
      </w:pPr>
      <w:r>
        <w:rPr>
          <w:rFonts w:ascii="宋体" w:hAnsi="宋体" w:hint="eastAsia"/>
          <w:szCs w:val="21"/>
        </w:rPr>
        <w:t>1.</w:t>
      </w:r>
      <w:r>
        <w:rPr>
          <w:rFonts w:ascii="宋体" w:hAnsi="宋体" w:hint="eastAsia"/>
          <w:szCs w:val="21"/>
        </w:rPr>
        <w:t>对申请人的基本信息、许可证件信息、日常监管信息、表彰奖励</w:t>
      </w:r>
      <w:proofErr w:type="gramStart"/>
      <w:r>
        <w:rPr>
          <w:rFonts w:ascii="宋体" w:hAnsi="宋体" w:hint="eastAsia"/>
          <w:szCs w:val="21"/>
        </w:rPr>
        <w:t>类良好</w:t>
      </w:r>
      <w:proofErr w:type="gramEnd"/>
      <w:r>
        <w:rPr>
          <w:rFonts w:ascii="宋体" w:hAnsi="宋体" w:hint="eastAsia"/>
          <w:szCs w:val="21"/>
        </w:rPr>
        <w:t>行为信息、不良行为信息、信用评价信息等建立行政许可诚信档案。</w:t>
      </w:r>
    </w:p>
    <w:p w:rsidR="008A65C5" w:rsidRDefault="00211D47">
      <w:pPr>
        <w:spacing w:line="360" w:lineRule="auto"/>
        <w:ind w:firstLineChars="200" w:firstLine="420"/>
        <w:rPr>
          <w:rFonts w:ascii="Arial" w:hAnsi="Arial" w:cs="Arial"/>
          <w:color w:val="333333"/>
          <w:szCs w:val="21"/>
          <w:shd w:val="clear" w:color="auto" w:fill="FFFFFF"/>
        </w:rPr>
      </w:pPr>
      <w:r>
        <w:rPr>
          <w:rFonts w:ascii="宋体" w:hAnsi="宋体" w:hint="eastAsia"/>
          <w:szCs w:val="21"/>
        </w:rPr>
        <w:t>2.</w:t>
      </w:r>
      <w:r>
        <w:rPr>
          <w:rFonts w:ascii="宋体" w:hAnsi="宋体" w:hint="eastAsia"/>
          <w:szCs w:val="21"/>
        </w:rPr>
        <w:t>对于被许可人隐瞒有关情况或者提供虚假材料申请许可的行为，</w:t>
      </w:r>
      <w:r>
        <w:rPr>
          <w:rFonts w:ascii="Arial" w:hAnsi="Arial" w:cs="Arial"/>
          <w:color w:val="333333"/>
          <w:szCs w:val="21"/>
          <w:shd w:val="clear" w:color="auto" w:fill="FFFFFF"/>
        </w:rPr>
        <w:t>行政机关不予受理或者不予行政许</w:t>
      </w:r>
      <w:r>
        <w:rPr>
          <w:rFonts w:ascii="宋体" w:hAnsi="宋体" w:hint="eastAsia"/>
          <w:szCs w:val="21"/>
        </w:rPr>
        <w:t>可，并给予警告将其列入申请人的不良记录档案；行政许可申请属于直接关系公共安全、人身健康、生命财产安全事项的，按照《中华人民共和国行政许可法》，申请人在一年内不得再次申请该行政许可；被许可人以欺骗、贿赂等不正当手段取得行政许可的，行政机关应当依法给予行政处罚；取得的行政许可属于直接关系公共安全、人身健康、生命财产安全事项的，申请人在三年内不得再次申请该行政许可；构成犯罪的，依法追究刑事责任。</w:t>
      </w:r>
    </w:p>
    <w:p w:rsidR="008A65C5" w:rsidRDefault="00211D47">
      <w:pPr>
        <w:spacing w:line="340" w:lineRule="exact"/>
        <w:ind w:firstLineChars="200" w:firstLine="420"/>
        <w:rPr>
          <w:rFonts w:ascii="宋体" w:hAnsi="宋体"/>
        </w:rPr>
      </w:pPr>
      <w:r>
        <w:rPr>
          <w:rFonts w:ascii="宋体" w:hAnsi="宋体" w:hint="eastAsia"/>
        </w:rPr>
        <w:t>（</w:t>
      </w:r>
      <w:r>
        <w:rPr>
          <w:rFonts w:ascii="宋体" w:hAnsi="宋体" w:hint="eastAsia"/>
        </w:rPr>
        <w:t>五）投诉举报</w:t>
      </w:r>
    </w:p>
    <w:p w:rsidR="008A65C5" w:rsidRDefault="00211D47">
      <w:pPr>
        <w:spacing w:line="360" w:lineRule="auto"/>
        <w:ind w:firstLineChars="200" w:firstLine="420"/>
        <w:rPr>
          <w:rFonts w:ascii="宋体" w:hAnsi="宋体"/>
          <w:szCs w:val="21"/>
        </w:rPr>
      </w:pPr>
      <w:r>
        <w:rPr>
          <w:rFonts w:ascii="宋体" w:hAnsi="宋体" w:hint="eastAsia"/>
          <w:szCs w:val="21"/>
        </w:rPr>
        <w:t>1.</w:t>
      </w:r>
      <w:r>
        <w:rPr>
          <w:rFonts w:ascii="宋体" w:hAnsi="宋体" w:hint="eastAsia"/>
          <w:szCs w:val="21"/>
        </w:rPr>
        <w:t>投诉举报事项。</w:t>
      </w:r>
    </w:p>
    <w:p w:rsidR="008A65C5" w:rsidRDefault="00211D47">
      <w:pPr>
        <w:spacing w:line="360" w:lineRule="auto"/>
        <w:ind w:firstLineChars="200" w:firstLine="420"/>
        <w:rPr>
          <w:rFonts w:ascii="宋体" w:hAnsi="宋体"/>
          <w:szCs w:val="21"/>
        </w:rPr>
      </w:pPr>
      <w:r>
        <w:rPr>
          <w:rFonts w:ascii="宋体" w:hAnsi="宋体" w:hint="eastAsia"/>
          <w:szCs w:val="21"/>
        </w:rPr>
        <w:t>有下列行为的，申请人可以进行投诉举报：</w:t>
      </w:r>
    </w:p>
    <w:p w:rsidR="008A65C5" w:rsidRDefault="00211D47">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）对符合法定条件的行政许可申请不予受理</w:t>
      </w:r>
      <w:r>
        <w:rPr>
          <w:rFonts w:ascii="宋体" w:hAnsi="宋体" w:hint="eastAsia"/>
          <w:szCs w:val="21"/>
        </w:rPr>
        <w:t>的；</w:t>
      </w:r>
    </w:p>
    <w:p w:rsidR="008A65C5" w:rsidRDefault="00211D47">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）对不符合法定条件的申请人准予行政许可或者超越法定职权</w:t>
      </w:r>
      <w:proofErr w:type="gramStart"/>
      <w:r>
        <w:rPr>
          <w:rFonts w:ascii="宋体" w:hAnsi="宋体" w:hint="eastAsia"/>
          <w:szCs w:val="21"/>
        </w:rPr>
        <w:t>作出</w:t>
      </w:r>
      <w:proofErr w:type="gramEnd"/>
      <w:r>
        <w:rPr>
          <w:rFonts w:ascii="宋体" w:hAnsi="宋体" w:hint="eastAsia"/>
          <w:szCs w:val="21"/>
        </w:rPr>
        <w:t>准予行政许可的决定；</w:t>
      </w:r>
    </w:p>
    <w:p w:rsidR="008A65C5" w:rsidRDefault="00211D47">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）不在限定的工作期限内</w:t>
      </w:r>
      <w:proofErr w:type="gramStart"/>
      <w:r>
        <w:rPr>
          <w:rFonts w:ascii="宋体" w:hAnsi="宋体" w:hint="eastAsia"/>
          <w:szCs w:val="21"/>
        </w:rPr>
        <w:t>作出</w:t>
      </w:r>
      <w:proofErr w:type="gramEnd"/>
      <w:r>
        <w:rPr>
          <w:rFonts w:ascii="宋体" w:hAnsi="宋体" w:hint="eastAsia"/>
          <w:szCs w:val="21"/>
        </w:rPr>
        <w:t>不予行政许可或准予行政许可的决定；</w:t>
      </w:r>
    </w:p>
    <w:p w:rsidR="008A65C5" w:rsidRDefault="00211D47">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）违反法定程序实施行政许可的；</w:t>
      </w:r>
    </w:p>
    <w:p w:rsidR="008A65C5" w:rsidRDefault="00211D47">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）办理许可、实施监督检查，索取或者收受他人财物或者谋取其他利益的；</w:t>
      </w:r>
    </w:p>
    <w:p w:rsidR="008A65C5" w:rsidRDefault="00211D47">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）其他违反法律法规规章文件规定的行为。</w:t>
      </w:r>
    </w:p>
    <w:p w:rsidR="008A65C5" w:rsidRDefault="00211D47">
      <w:pPr>
        <w:spacing w:line="360" w:lineRule="auto"/>
        <w:ind w:firstLineChars="200" w:firstLine="420"/>
        <w:rPr>
          <w:rFonts w:ascii="宋体" w:hAnsi="宋体"/>
          <w:szCs w:val="21"/>
        </w:rPr>
      </w:pPr>
      <w:r>
        <w:rPr>
          <w:rFonts w:ascii="宋体" w:hAnsi="宋体" w:hint="eastAsia"/>
          <w:szCs w:val="21"/>
        </w:rPr>
        <w:lastRenderedPageBreak/>
        <w:t>2.</w:t>
      </w:r>
      <w:r>
        <w:rPr>
          <w:rFonts w:ascii="宋体" w:hAnsi="宋体" w:hint="eastAsia"/>
          <w:szCs w:val="21"/>
        </w:rPr>
        <w:t>受理岗位和职责：县</w:t>
      </w:r>
      <w:r>
        <w:rPr>
          <w:rFonts w:ascii="宋体" w:hAnsi="宋体" w:hint="eastAsia"/>
          <w:szCs w:val="21"/>
        </w:rPr>
        <w:t>地震局</w:t>
      </w:r>
      <w:r>
        <w:rPr>
          <w:rFonts w:ascii="宋体" w:hAnsi="宋体" w:hint="eastAsia"/>
          <w:szCs w:val="21"/>
        </w:rPr>
        <w:t>负责行政相对人违纪违法投诉举报事项的协调处理。县政务服务中心负责对</w:t>
      </w:r>
      <w:r>
        <w:rPr>
          <w:rFonts w:ascii="宋体" w:hAnsi="宋体" w:hint="eastAsia"/>
          <w:szCs w:val="21"/>
        </w:rPr>
        <w:t>大厅</w:t>
      </w:r>
      <w:r>
        <w:rPr>
          <w:rFonts w:ascii="宋体" w:hAnsi="宋体" w:hint="eastAsia"/>
          <w:szCs w:val="21"/>
        </w:rPr>
        <w:t>窗口</w:t>
      </w:r>
      <w:r>
        <w:rPr>
          <w:rFonts w:ascii="宋体" w:hAnsi="宋体" w:hint="eastAsia"/>
          <w:szCs w:val="21"/>
        </w:rPr>
        <w:t>工作</w:t>
      </w:r>
      <w:r>
        <w:rPr>
          <w:rFonts w:ascii="宋体" w:hAnsi="宋体" w:hint="eastAsia"/>
          <w:szCs w:val="21"/>
        </w:rPr>
        <w:t>人员违纪违法投诉举报事项的协调处理。</w:t>
      </w:r>
    </w:p>
    <w:p w:rsidR="008A65C5" w:rsidRDefault="00211D47">
      <w:pPr>
        <w:spacing w:line="360" w:lineRule="auto"/>
        <w:ind w:firstLineChars="200" w:firstLine="420"/>
        <w:rPr>
          <w:rFonts w:ascii="宋体" w:hAnsi="宋体"/>
          <w:szCs w:val="21"/>
        </w:rPr>
      </w:pPr>
      <w:r>
        <w:rPr>
          <w:rFonts w:ascii="宋体" w:hAnsi="宋体" w:hint="eastAsia"/>
          <w:szCs w:val="21"/>
        </w:rPr>
        <w:t>3.</w:t>
      </w:r>
      <w:r>
        <w:rPr>
          <w:rFonts w:ascii="宋体" w:hAnsi="宋体" w:hint="eastAsia"/>
          <w:szCs w:val="21"/>
        </w:rPr>
        <w:t>投诉举报的处理</w:t>
      </w:r>
    </w:p>
    <w:p w:rsidR="008A65C5" w:rsidRDefault="00211D47">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）对信函投诉举报做到逐件拆阅、登记，</w:t>
      </w:r>
      <w:r>
        <w:rPr>
          <w:rFonts w:ascii="宋体" w:hAnsi="宋体" w:hint="eastAsia"/>
          <w:szCs w:val="21"/>
        </w:rPr>
        <w:t>及时处理；</w:t>
      </w:r>
    </w:p>
    <w:p w:rsidR="008A65C5" w:rsidRDefault="00211D47">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）对网络投诉举报应当及时登录收阅、打印登记，及时处理；</w:t>
      </w:r>
    </w:p>
    <w:p w:rsidR="008A65C5" w:rsidRDefault="00211D47">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）对当面投诉举报应当分别单独进行，接待人员应当做好笔录；</w:t>
      </w:r>
    </w:p>
    <w:p w:rsidR="008A65C5" w:rsidRDefault="00211D47">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）对投诉举报电话做到细心接听，询问清楚，如实记录；</w:t>
      </w:r>
    </w:p>
    <w:p w:rsidR="008A65C5" w:rsidRDefault="00211D47">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）对一般投诉举报应当及时办理，并于</w:t>
      </w:r>
      <w:r>
        <w:rPr>
          <w:rFonts w:ascii="宋体" w:hAnsi="宋体" w:hint="eastAsia"/>
          <w:szCs w:val="21"/>
        </w:rPr>
        <w:t>3</w:t>
      </w:r>
      <w:r>
        <w:rPr>
          <w:rFonts w:ascii="宋体" w:hAnsi="宋体" w:hint="eastAsia"/>
          <w:szCs w:val="21"/>
        </w:rPr>
        <w:t>个工作日</w:t>
      </w:r>
      <w:r>
        <w:rPr>
          <w:rFonts w:ascii="宋体" w:hAnsi="宋体" w:hint="eastAsia"/>
          <w:szCs w:val="21"/>
        </w:rPr>
        <w:t>内将办理结果反馈给投诉举报人。重要投诉举报在</w:t>
      </w:r>
      <w:r>
        <w:rPr>
          <w:rFonts w:ascii="宋体" w:hAnsi="宋体" w:hint="eastAsia"/>
          <w:szCs w:val="21"/>
        </w:rPr>
        <w:t>3</w:t>
      </w:r>
      <w:r>
        <w:rPr>
          <w:rFonts w:ascii="宋体" w:hAnsi="宋体" w:hint="eastAsia"/>
          <w:szCs w:val="21"/>
        </w:rPr>
        <w:t>个工作日</w:t>
      </w:r>
      <w:r>
        <w:rPr>
          <w:rFonts w:ascii="宋体" w:hAnsi="宋体" w:hint="eastAsia"/>
          <w:szCs w:val="21"/>
        </w:rPr>
        <w:t>内不能办理完毕的，可延长</w:t>
      </w:r>
      <w:r>
        <w:rPr>
          <w:rFonts w:ascii="宋体" w:hAnsi="宋体" w:hint="eastAsia"/>
          <w:szCs w:val="21"/>
        </w:rPr>
        <w:t>至</w:t>
      </w:r>
      <w:r>
        <w:rPr>
          <w:rFonts w:ascii="宋体" w:hAnsi="宋体" w:hint="eastAsia"/>
          <w:szCs w:val="21"/>
        </w:rPr>
        <w:t>15</w:t>
      </w:r>
      <w:r>
        <w:rPr>
          <w:rFonts w:ascii="宋体" w:hAnsi="宋体" w:hint="eastAsia"/>
          <w:szCs w:val="21"/>
        </w:rPr>
        <w:t>个工作日，并</w:t>
      </w:r>
      <w:r>
        <w:rPr>
          <w:rFonts w:ascii="宋体" w:hAnsi="宋体" w:hint="eastAsia"/>
          <w:szCs w:val="21"/>
        </w:rPr>
        <w:t>将办理结果反馈给投诉举报人。</w:t>
      </w:r>
    </w:p>
    <w:p w:rsidR="008A65C5" w:rsidRDefault="00211D47">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）肃南县政务服务中心对一般投诉举报经过初步核查，认为被举报行为不需要进行党政纪处理和以其它方式进行追究的，应当</w:t>
      </w:r>
      <w:proofErr w:type="gramStart"/>
      <w:r>
        <w:rPr>
          <w:rFonts w:ascii="宋体" w:hAnsi="宋体" w:hint="eastAsia"/>
          <w:szCs w:val="21"/>
        </w:rPr>
        <w:t>作出</w:t>
      </w:r>
      <w:proofErr w:type="gramEnd"/>
      <w:r>
        <w:rPr>
          <w:rFonts w:ascii="宋体" w:hAnsi="宋体" w:hint="eastAsia"/>
          <w:szCs w:val="21"/>
        </w:rPr>
        <w:t>初步核查报告，并回复投诉举报人</w:t>
      </w:r>
      <w:r>
        <w:rPr>
          <w:rFonts w:ascii="宋体" w:hAnsi="宋体" w:hint="eastAsia"/>
          <w:szCs w:val="21"/>
        </w:rPr>
        <w:t>；对不属于受理范围的投诉举报，应当告知投诉举报者向有管辖权限的投诉举报工作机构投诉举报。</w:t>
      </w:r>
    </w:p>
    <w:p w:rsidR="008A65C5" w:rsidRDefault="00211D47">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7</w:t>
      </w:r>
      <w:r>
        <w:rPr>
          <w:rFonts w:ascii="宋体" w:hAnsi="宋体" w:hint="eastAsia"/>
          <w:szCs w:val="21"/>
        </w:rPr>
        <w:t>）县</w:t>
      </w:r>
      <w:r>
        <w:rPr>
          <w:rFonts w:ascii="宋体" w:hAnsi="宋体" w:hint="eastAsia"/>
          <w:szCs w:val="21"/>
        </w:rPr>
        <w:t>地震局</w:t>
      </w:r>
      <w:r>
        <w:rPr>
          <w:rFonts w:ascii="宋体" w:hAnsi="宋体" w:hint="eastAsia"/>
          <w:szCs w:val="21"/>
        </w:rPr>
        <w:t>办公室经过初步核查，认为需要立案调查的按照法律规定移交相关部门，并回复投诉举报人；</w:t>
      </w:r>
    </w:p>
    <w:p w:rsidR="008A65C5" w:rsidRDefault="00211D47">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8</w:t>
      </w:r>
      <w:r>
        <w:rPr>
          <w:rFonts w:ascii="宋体" w:hAnsi="宋体" w:hint="eastAsia"/>
          <w:szCs w:val="21"/>
        </w:rPr>
        <w:t>）对收到的举报事项，县</w:t>
      </w:r>
      <w:r>
        <w:rPr>
          <w:rFonts w:ascii="宋体" w:hAnsi="宋体" w:hint="eastAsia"/>
          <w:szCs w:val="21"/>
        </w:rPr>
        <w:t>地震局</w:t>
      </w:r>
      <w:r>
        <w:rPr>
          <w:rFonts w:ascii="宋体" w:hAnsi="宋体" w:hint="eastAsia"/>
          <w:szCs w:val="21"/>
        </w:rPr>
        <w:t>办公室和政务服务中心</w:t>
      </w:r>
      <w:proofErr w:type="gramStart"/>
      <w:r>
        <w:rPr>
          <w:rFonts w:ascii="宋体" w:hAnsi="宋体" w:hint="eastAsia"/>
          <w:szCs w:val="21"/>
        </w:rPr>
        <w:t>作出</w:t>
      </w:r>
      <w:proofErr w:type="gramEnd"/>
      <w:r>
        <w:rPr>
          <w:rFonts w:ascii="宋体" w:hAnsi="宋体" w:hint="eastAsia"/>
          <w:szCs w:val="21"/>
        </w:rPr>
        <w:t>处理后，应各自向分管领导报告处理结果，经分管领导批准后可以了结。处理结果不合规范要求的，责令承办责任人重新处理；</w:t>
      </w:r>
    </w:p>
    <w:p w:rsidR="008A65C5" w:rsidRDefault="00211D47">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9</w:t>
      </w:r>
      <w:r>
        <w:rPr>
          <w:rFonts w:ascii="宋体" w:hAnsi="宋体" w:hint="eastAsia"/>
          <w:szCs w:val="21"/>
        </w:rPr>
        <w:t>）受理投诉举报人员应当严格执行有关保密纪律。</w:t>
      </w:r>
    </w:p>
    <w:p w:rsidR="008A65C5" w:rsidRDefault="00211D47">
      <w:pPr>
        <w:spacing w:line="360" w:lineRule="auto"/>
        <w:ind w:firstLineChars="300" w:firstLine="630"/>
        <w:rPr>
          <w:rFonts w:ascii="宋体" w:hAnsi="宋体"/>
        </w:rPr>
      </w:pPr>
      <w:r>
        <w:rPr>
          <w:rFonts w:ascii="宋体" w:hAnsi="宋体" w:hint="eastAsia"/>
        </w:rPr>
        <w:t>4.</w:t>
      </w:r>
      <w:r>
        <w:rPr>
          <w:rFonts w:ascii="宋体" w:hAnsi="宋体" w:hint="eastAsia"/>
        </w:rPr>
        <w:t>投诉渠道</w:t>
      </w:r>
    </w:p>
    <w:p w:rsidR="008A65C5" w:rsidRDefault="00211D47">
      <w:pPr>
        <w:spacing w:line="360" w:lineRule="auto"/>
        <w:ind w:firstLineChars="400" w:firstLine="840"/>
        <w:rPr>
          <w:rFonts w:ascii="宋体" w:hAnsi="宋体"/>
        </w:rPr>
      </w:pPr>
      <w:r>
        <w:rPr>
          <w:rFonts w:ascii="宋体" w:hAnsi="宋体" w:hint="eastAsia"/>
        </w:rPr>
        <w:t>窗口投诉：肃南县</w:t>
      </w:r>
      <w:r>
        <w:rPr>
          <w:rFonts w:ascii="宋体" w:hAnsi="宋体" w:hint="eastAsia"/>
        </w:rPr>
        <w:t>地震局</w:t>
      </w:r>
      <w:r>
        <w:rPr>
          <w:rFonts w:ascii="宋体" w:hAnsi="宋体" w:hint="eastAsia"/>
        </w:rPr>
        <w:t>办公室、肃南县政务服务大厅</w:t>
      </w:r>
    </w:p>
    <w:p w:rsidR="008A65C5" w:rsidRDefault="00211D47">
      <w:pPr>
        <w:spacing w:line="360" w:lineRule="auto"/>
        <w:ind w:firstLineChars="400" w:firstLine="840"/>
        <w:rPr>
          <w:rFonts w:ascii="宋体" w:hAnsi="宋体"/>
        </w:rPr>
      </w:pPr>
      <w:r>
        <w:rPr>
          <w:rFonts w:ascii="宋体" w:hAnsi="宋体" w:hint="eastAsia"/>
        </w:rPr>
        <w:t>电话投诉：</w:t>
      </w:r>
      <w:r>
        <w:rPr>
          <w:rFonts w:ascii="宋体" w:hAnsi="宋体" w:hint="eastAsia"/>
        </w:rPr>
        <w:t>0936-6121</w:t>
      </w:r>
      <w:r>
        <w:rPr>
          <w:rFonts w:ascii="宋体" w:hAnsi="宋体" w:hint="eastAsia"/>
        </w:rPr>
        <w:t>593</w:t>
      </w:r>
      <w:r>
        <w:rPr>
          <w:rFonts w:ascii="宋体" w:hAnsi="宋体" w:hint="eastAsia"/>
        </w:rPr>
        <w:t>、</w:t>
      </w:r>
      <w:r>
        <w:rPr>
          <w:rFonts w:ascii="宋体" w:hAnsi="宋体" w:hint="eastAsia"/>
        </w:rPr>
        <w:t>0936-</w:t>
      </w:r>
      <w:r w:rsidR="003646E2">
        <w:rPr>
          <w:rFonts w:ascii="宋体" w:hAnsi="宋体" w:hint="eastAsia"/>
        </w:rPr>
        <w:t>6125260</w:t>
      </w:r>
    </w:p>
    <w:p w:rsidR="008A65C5" w:rsidRDefault="00211D47">
      <w:pPr>
        <w:spacing w:line="360" w:lineRule="auto"/>
        <w:ind w:firstLineChars="400" w:firstLine="840"/>
        <w:jc w:val="left"/>
        <w:rPr>
          <w:rFonts w:ascii="宋体" w:hAnsi="宋体"/>
          <w:spacing w:val="-20"/>
        </w:rPr>
      </w:pPr>
      <w:r>
        <w:rPr>
          <w:rFonts w:ascii="宋体" w:hAnsi="宋体" w:hint="eastAsia"/>
        </w:rPr>
        <w:t>网上投诉</w:t>
      </w:r>
      <w:r>
        <w:rPr>
          <w:rFonts w:ascii="宋体" w:hAnsi="宋体" w:hint="eastAsia"/>
        </w:rPr>
        <w:t>：</w:t>
      </w:r>
      <w:r>
        <w:rPr>
          <w:rFonts w:ascii="宋体" w:hAnsi="宋体" w:hint="eastAsia"/>
        </w:rPr>
        <w:t>http://zysn.gszwfw.gov.cn/gszw/zxts/frontshow.do?webid=60&amp;sysid=4&amp;type=2&amp;code=001002007007</w:t>
      </w:r>
    </w:p>
    <w:p w:rsidR="008A65C5" w:rsidRDefault="00211D47">
      <w:pPr>
        <w:snapToGrid w:val="0"/>
        <w:spacing w:line="360" w:lineRule="auto"/>
        <w:ind w:firstLineChars="200" w:firstLine="420"/>
        <w:outlineLvl w:val="0"/>
        <w:rPr>
          <w:szCs w:val="21"/>
        </w:rPr>
      </w:pPr>
      <w:r>
        <w:rPr>
          <w:rFonts w:ascii="宋体" w:hAnsi="宋体" w:hint="eastAsia"/>
        </w:rPr>
        <w:t>信函投诉：肃南县</w:t>
      </w:r>
      <w:r>
        <w:rPr>
          <w:rFonts w:ascii="宋体" w:hAnsi="宋体" w:hint="eastAsia"/>
        </w:rPr>
        <w:t>地震局</w:t>
      </w:r>
      <w:r>
        <w:rPr>
          <w:rFonts w:ascii="宋体" w:hAnsi="宋体" w:hint="eastAsia"/>
        </w:rPr>
        <w:t>办公室、肃南县政务服务</w:t>
      </w:r>
      <w:r>
        <w:rPr>
          <w:rFonts w:ascii="宋体" w:hAnsi="宋体" w:hint="eastAsia"/>
        </w:rPr>
        <w:t>中心</w:t>
      </w:r>
    </w:p>
    <w:p w:rsidR="008A65C5" w:rsidRDefault="00211D47">
      <w:pPr>
        <w:numPr>
          <w:ilvl w:val="0"/>
          <w:numId w:val="8"/>
        </w:numPr>
        <w:rPr>
          <w:rFonts w:eastAsia="黑体"/>
          <w:bCs/>
          <w:color w:val="000000"/>
          <w:szCs w:val="21"/>
        </w:rPr>
      </w:pPr>
      <w:r>
        <w:rPr>
          <w:rFonts w:eastAsia="黑体" w:hint="eastAsia"/>
          <w:bCs/>
          <w:color w:val="000000"/>
          <w:szCs w:val="21"/>
        </w:rPr>
        <w:t>表单及文书</w:t>
      </w:r>
    </w:p>
    <w:p w:rsidR="008A65C5" w:rsidRDefault="00211D47">
      <w:pPr>
        <w:spacing w:line="360" w:lineRule="auto"/>
        <w:rPr>
          <w:rFonts w:ascii="宋体" w:hAnsi="宋体"/>
        </w:rPr>
      </w:pPr>
      <w:r>
        <w:rPr>
          <w:rFonts w:ascii="宋体" w:hAnsi="宋体" w:hint="eastAsia"/>
        </w:rPr>
        <w:t xml:space="preserve">1. </w:t>
      </w:r>
      <w:r>
        <w:rPr>
          <w:rFonts w:ascii="宋体" w:hAnsi="宋体" w:hint="eastAsia"/>
        </w:rPr>
        <w:t>肃南县地震局行政审批申请材料补正告知书（编号</w:t>
      </w:r>
      <w:r>
        <w:rPr>
          <w:rFonts w:ascii="宋体" w:hAnsi="宋体" w:hint="eastAsia"/>
        </w:rPr>
        <w:t>DZJ 163 01/00</w:t>
      </w:r>
      <w:r>
        <w:rPr>
          <w:rFonts w:ascii="宋体" w:hAnsi="宋体" w:hint="eastAsia"/>
        </w:rPr>
        <w:t>）</w:t>
      </w:r>
      <w:r>
        <w:rPr>
          <w:rFonts w:ascii="宋体" w:hAnsi="宋体" w:hint="eastAsia"/>
        </w:rPr>
        <w:t>,</w:t>
      </w:r>
      <w:r>
        <w:rPr>
          <w:rFonts w:ascii="宋体" w:hAnsi="宋体" w:hint="eastAsia"/>
        </w:rPr>
        <w:t>见附件</w:t>
      </w:r>
      <w:r>
        <w:rPr>
          <w:rFonts w:ascii="宋体" w:hAnsi="宋体" w:hint="eastAsia"/>
        </w:rPr>
        <w:t>1</w:t>
      </w:r>
      <w:r>
        <w:rPr>
          <w:rFonts w:ascii="宋体" w:hAnsi="宋体" w:hint="eastAsia"/>
        </w:rPr>
        <w:t>；</w:t>
      </w:r>
    </w:p>
    <w:p w:rsidR="008A65C5" w:rsidRDefault="00211D47">
      <w:pPr>
        <w:spacing w:line="360" w:lineRule="auto"/>
        <w:rPr>
          <w:rFonts w:ascii="宋体" w:hAnsi="宋体"/>
        </w:rPr>
      </w:pPr>
      <w:r>
        <w:rPr>
          <w:rFonts w:ascii="宋体" w:hAnsi="宋体" w:hint="eastAsia"/>
        </w:rPr>
        <w:t>2.</w:t>
      </w:r>
      <w:r>
        <w:rPr>
          <w:rFonts w:ascii="宋体" w:hAnsi="宋体" w:hint="eastAsia"/>
        </w:rPr>
        <w:t>肃南县地震局行政审批申请受理决定书（编号</w:t>
      </w:r>
      <w:r>
        <w:rPr>
          <w:rFonts w:ascii="宋体" w:hAnsi="宋体" w:hint="eastAsia"/>
        </w:rPr>
        <w:t>DZJ 163 02/00</w:t>
      </w:r>
      <w:r>
        <w:rPr>
          <w:rFonts w:ascii="宋体" w:hAnsi="宋体" w:hint="eastAsia"/>
        </w:rPr>
        <w:t>）</w:t>
      </w:r>
      <w:r>
        <w:rPr>
          <w:rFonts w:ascii="宋体" w:hAnsi="宋体" w:hint="eastAsia"/>
        </w:rPr>
        <w:t>,</w:t>
      </w:r>
      <w:r>
        <w:rPr>
          <w:rFonts w:ascii="宋体" w:hAnsi="宋体" w:hint="eastAsia"/>
        </w:rPr>
        <w:t>见附件</w:t>
      </w:r>
      <w:r>
        <w:rPr>
          <w:rFonts w:ascii="宋体" w:hAnsi="宋体" w:hint="eastAsia"/>
        </w:rPr>
        <w:t>2</w:t>
      </w:r>
    </w:p>
    <w:p w:rsidR="008A65C5" w:rsidRDefault="00211D47">
      <w:pPr>
        <w:spacing w:line="360" w:lineRule="auto"/>
        <w:rPr>
          <w:rFonts w:ascii="宋体" w:hAnsi="宋体"/>
        </w:rPr>
      </w:pPr>
      <w:r>
        <w:rPr>
          <w:rFonts w:ascii="宋体" w:hAnsi="宋体" w:hint="eastAsia"/>
        </w:rPr>
        <w:t>3.</w:t>
      </w:r>
      <w:r>
        <w:rPr>
          <w:rFonts w:ascii="宋体" w:hAnsi="宋体" w:hint="eastAsia"/>
        </w:rPr>
        <w:t>肃南县地震局行政审批申请受理单（编号</w:t>
      </w:r>
      <w:r>
        <w:rPr>
          <w:rFonts w:ascii="宋体" w:hAnsi="宋体" w:hint="eastAsia"/>
        </w:rPr>
        <w:t>DZJ 163 03/00</w:t>
      </w:r>
      <w:r>
        <w:rPr>
          <w:rFonts w:ascii="宋体" w:hAnsi="宋体" w:hint="eastAsia"/>
        </w:rPr>
        <w:t>）</w:t>
      </w:r>
      <w:r>
        <w:rPr>
          <w:rFonts w:ascii="宋体" w:hAnsi="宋体" w:hint="eastAsia"/>
        </w:rPr>
        <w:t>,</w:t>
      </w:r>
      <w:r>
        <w:rPr>
          <w:rFonts w:ascii="宋体" w:hAnsi="宋体" w:hint="eastAsia"/>
        </w:rPr>
        <w:t>见附件</w:t>
      </w:r>
      <w:r>
        <w:rPr>
          <w:rFonts w:ascii="宋体" w:hAnsi="宋体" w:hint="eastAsia"/>
        </w:rPr>
        <w:t>3</w:t>
      </w:r>
    </w:p>
    <w:p w:rsidR="008A65C5" w:rsidRDefault="00211D47">
      <w:pPr>
        <w:spacing w:line="360" w:lineRule="auto"/>
        <w:rPr>
          <w:rFonts w:ascii="宋体" w:hAnsi="宋体"/>
        </w:rPr>
      </w:pPr>
      <w:r>
        <w:rPr>
          <w:rFonts w:ascii="宋体" w:hAnsi="宋体" w:hint="eastAsia"/>
        </w:rPr>
        <w:t>4.</w:t>
      </w:r>
      <w:r>
        <w:rPr>
          <w:rFonts w:ascii="宋体" w:hAnsi="宋体" w:hint="eastAsia"/>
        </w:rPr>
        <w:t>肃南县地震局行政审批申请不予受理决定书（编号</w:t>
      </w:r>
      <w:r>
        <w:rPr>
          <w:rFonts w:ascii="宋体" w:hAnsi="宋体" w:hint="eastAsia"/>
        </w:rPr>
        <w:t>DZJ 163 04/00</w:t>
      </w:r>
      <w:r>
        <w:rPr>
          <w:rFonts w:ascii="宋体" w:hAnsi="宋体" w:hint="eastAsia"/>
        </w:rPr>
        <w:t>）</w:t>
      </w:r>
      <w:r>
        <w:rPr>
          <w:rFonts w:ascii="宋体" w:hAnsi="宋体" w:hint="eastAsia"/>
        </w:rPr>
        <w:t>,</w:t>
      </w:r>
      <w:r>
        <w:rPr>
          <w:rFonts w:ascii="宋体" w:hAnsi="宋体" w:hint="eastAsia"/>
        </w:rPr>
        <w:t>见附件</w:t>
      </w:r>
      <w:r>
        <w:rPr>
          <w:rFonts w:ascii="宋体" w:hAnsi="宋体" w:hint="eastAsia"/>
        </w:rPr>
        <w:t>4</w:t>
      </w:r>
    </w:p>
    <w:p w:rsidR="008A65C5" w:rsidRDefault="00211D47">
      <w:pPr>
        <w:spacing w:line="360" w:lineRule="auto"/>
        <w:rPr>
          <w:rFonts w:ascii="宋体" w:hAnsi="宋体"/>
        </w:rPr>
      </w:pPr>
      <w:r>
        <w:rPr>
          <w:rFonts w:ascii="宋体" w:hAnsi="宋体" w:hint="eastAsia"/>
        </w:rPr>
        <w:t>5.</w:t>
      </w:r>
      <w:r>
        <w:rPr>
          <w:rFonts w:ascii="宋体" w:hAnsi="宋体" w:hint="eastAsia"/>
        </w:rPr>
        <w:t>肃南县地震局行政审批陈述申辩笔录（编号</w:t>
      </w:r>
      <w:r>
        <w:rPr>
          <w:rFonts w:ascii="宋体" w:hAnsi="宋体" w:hint="eastAsia"/>
        </w:rPr>
        <w:t>DZJ 163 05/00</w:t>
      </w:r>
      <w:r>
        <w:rPr>
          <w:rFonts w:ascii="宋体" w:hAnsi="宋体" w:hint="eastAsia"/>
        </w:rPr>
        <w:t>）</w:t>
      </w:r>
      <w:r>
        <w:rPr>
          <w:rFonts w:ascii="宋体" w:hAnsi="宋体" w:hint="eastAsia"/>
        </w:rPr>
        <w:t>,</w:t>
      </w:r>
      <w:r>
        <w:rPr>
          <w:rFonts w:ascii="宋体" w:hAnsi="宋体" w:hint="eastAsia"/>
        </w:rPr>
        <w:t>见附件</w:t>
      </w:r>
      <w:r>
        <w:rPr>
          <w:rFonts w:ascii="宋体" w:hAnsi="宋体" w:hint="eastAsia"/>
        </w:rPr>
        <w:t>5</w:t>
      </w:r>
    </w:p>
    <w:p w:rsidR="008A65C5" w:rsidRDefault="00211D47">
      <w:pPr>
        <w:rPr>
          <w:rFonts w:asciiTheme="minorEastAsia" w:eastAsiaTheme="minorEastAsia" w:hAnsiTheme="minorEastAsia" w:cstheme="minorEastAsia"/>
          <w:b/>
          <w:color w:val="000000"/>
          <w:szCs w:val="21"/>
        </w:rPr>
      </w:pPr>
      <w:r>
        <w:rPr>
          <w:rFonts w:asciiTheme="minorEastAsia" w:eastAsiaTheme="minorEastAsia" w:hAnsiTheme="minorEastAsia" w:cstheme="minorEastAsia" w:hint="eastAsia"/>
          <w:bCs/>
          <w:color w:val="000000"/>
          <w:szCs w:val="21"/>
        </w:rPr>
        <w:t>6.</w:t>
      </w:r>
      <w:r>
        <w:rPr>
          <w:rFonts w:asciiTheme="minorEastAsia" w:eastAsiaTheme="minorEastAsia" w:hAnsiTheme="minorEastAsia" w:cstheme="minorEastAsia" w:hint="eastAsia"/>
          <w:bCs/>
          <w:color w:val="000000"/>
          <w:szCs w:val="21"/>
        </w:rPr>
        <w:t>提交材料清单</w:t>
      </w:r>
      <w:r>
        <w:rPr>
          <w:rFonts w:ascii="宋体" w:hAnsi="宋体" w:hint="eastAsia"/>
        </w:rPr>
        <w:t>（编号</w:t>
      </w:r>
      <w:r>
        <w:rPr>
          <w:rFonts w:ascii="宋体" w:hAnsi="宋体" w:hint="eastAsia"/>
        </w:rPr>
        <w:t>DZJ 163 06/00</w:t>
      </w:r>
      <w:r>
        <w:rPr>
          <w:rFonts w:ascii="宋体" w:hAnsi="宋体" w:hint="eastAsia"/>
        </w:rPr>
        <w:t>）</w:t>
      </w:r>
      <w:r>
        <w:rPr>
          <w:rFonts w:ascii="宋体" w:hAnsi="宋体" w:hint="eastAsia"/>
        </w:rPr>
        <w:t>,</w:t>
      </w:r>
      <w:r>
        <w:rPr>
          <w:rFonts w:ascii="宋体" w:hAnsi="宋体" w:hint="eastAsia"/>
        </w:rPr>
        <w:t>见附件</w:t>
      </w:r>
      <w:r>
        <w:rPr>
          <w:rFonts w:ascii="宋体" w:hAnsi="宋体" w:hint="eastAsia"/>
        </w:rPr>
        <w:t>6</w:t>
      </w:r>
    </w:p>
    <w:p w:rsidR="008A65C5" w:rsidRDefault="00211D47">
      <w:pPr>
        <w:spacing w:line="360" w:lineRule="auto"/>
        <w:rPr>
          <w:rFonts w:ascii="宋体" w:hAnsi="宋体"/>
        </w:rPr>
      </w:pPr>
      <w:r>
        <w:rPr>
          <w:rFonts w:ascii="宋体" w:hAnsi="宋体" w:hint="eastAsia"/>
        </w:rPr>
        <w:lastRenderedPageBreak/>
        <w:t>7.</w:t>
      </w:r>
      <w:r>
        <w:rPr>
          <w:rFonts w:ascii="宋体" w:hAnsi="宋体" w:hint="eastAsia"/>
        </w:rPr>
        <w:t>关于地震监测设施和地震观测环境保护范围内新建、扩建、改建建设工程审批的批复（编号</w:t>
      </w:r>
      <w:r>
        <w:rPr>
          <w:rFonts w:ascii="宋体" w:hAnsi="宋体" w:hint="eastAsia"/>
        </w:rPr>
        <w:t>DZJ 163 07/00</w:t>
      </w:r>
      <w:r>
        <w:rPr>
          <w:rFonts w:ascii="宋体" w:hAnsi="宋体" w:hint="eastAsia"/>
        </w:rPr>
        <w:t>）</w:t>
      </w:r>
      <w:r>
        <w:rPr>
          <w:rFonts w:ascii="宋体" w:hAnsi="宋体" w:hint="eastAsia"/>
        </w:rPr>
        <w:t>,</w:t>
      </w:r>
      <w:r>
        <w:rPr>
          <w:rFonts w:ascii="宋体" w:hAnsi="宋体" w:hint="eastAsia"/>
        </w:rPr>
        <w:t>见附件</w:t>
      </w:r>
      <w:r>
        <w:rPr>
          <w:rFonts w:ascii="宋体" w:hAnsi="宋体" w:hint="eastAsia"/>
        </w:rPr>
        <w:t>7</w:t>
      </w:r>
    </w:p>
    <w:p w:rsidR="008A65C5" w:rsidRDefault="00211D47">
      <w:pPr>
        <w:rPr>
          <w:rFonts w:ascii="黑体" w:eastAsia="黑体" w:hAnsi="黑体"/>
          <w:bCs/>
          <w:color w:val="000000"/>
          <w:szCs w:val="21"/>
        </w:rPr>
      </w:pPr>
      <w:r>
        <w:rPr>
          <w:rFonts w:ascii="宋体" w:hAnsi="宋体" w:hint="eastAsia"/>
        </w:rPr>
        <w:t>附录</w:t>
      </w:r>
      <w:r>
        <w:rPr>
          <w:rFonts w:ascii="宋体" w:hAnsi="宋体" w:hint="eastAsia"/>
        </w:rPr>
        <w:t>A</w:t>
      </w:r>
      <w:r>
        <w:rPr>
          <w:rFonts w:ascii="宋体" w:hAnsi="宋体" w:hint="eastAsia"/>
        </w:rPr>
        <w:t>：实施机关信息</w:t>
      </w:r>
    </w:p>
    <w:p w:rsidR="008A65C5" w:rsidRDefault="008A65C5">
      <w:pPr>
        <w:rPr>
          <w:rFonts w:ascii="黑体" w:eastAsia="黑体" w:hAnsi="黑体"/>
          <w:bCs/>
          <w:color w:val="000000"/>
          <w:szCs w:val="21"/>
        </w:rPr>
      </w:pPr>
    </w:p>
    <w:p w:rsidR="008A65C5" w:rsidRDefault="008A65C5">
      <w:pPr>
        <w:rPr>
          <w:rFonts w:ascii="黑体" w:eastAsia="黑体" w:hAnsi="黑体"/>
          <w:bCs/>
          <w:color w:val="000000"/>
          <w:szCs w:val="21"/>
        </w:rPr>
      </w:pPr>
    </w:p>
    <w:p w:rsidR="008A65C5" w:rsidRDefault="008A65C5">
      <w:pPr>
        <w:rPr>
          <w:rFonts w:ascii="黑体" w:eastAsia="黑体" w:hAnsi="黑体"/>
          <w:bCs/>
          <w:color w:val="000000"/>
          <w:szCs w:val="21"/>
        </w:rPr>
      </w:pPr>
    </w:p>
    <w:p w:rsidR="008A65C5" w:rsidRDefault="008A65C5">
      <w:pPr>
        <w:rPr>
          <w:rFonts w:ascii="黑体" w:eastAsia="黑体" w:hAnsi="黑体"/>
          <w:bCs/>
          <w:color w:val="000000"/>
          <w:szCs w:val="21"/>
        </w:rPr>
      </w:pPr>
    </w:p>
    <w:p w:rsidR="008A65C5" w:rsidRDefault="008A65C5">
      <w:pPr>
        <w:rPr>
          <w:rFonts w:ascii="黑体" w:eastAsia="黑体" w:hAnsi="黑体"/>
          <w:bCs/>
          <w:color w:val="000000"/>
          <w:szCs w:val="21"/>
        </w:rPr>
      </w:pPr>
    </w:p>
    <w:p w:rsidR="008A65C5" w:rsidRDefault="008A65C5">
      <w:pPr>
        <w:rPr>
          <w:rFonts w:ascii="黑体" w:eastAsia="黑体" w:hAnsi="黑体"/>
          <w:bCs/>
          <w:color w:val="000000"/>
          <w:szCs w:val="21"/>
        </w:rPr>
      </w:pPr>
    </w:p>
    <w:p w:rsidR="008A65C5" w:rsidRDefault="008A65C5">
      <w:pPr>
        <w:rPr>
          <w:rFonts w:ascii="黑体" w:eastAsia="黑体" w:hAnsi="黑体"/>
          <w:bCs/>
          <w:color w:val="000000"/>
          <w:szCs w:val="21"/>
        </w:rPr>
      </w:pPr>
    </w:p>
    <w:p w:rsidR="008A65C5" w:rsidRDefault="008A65C5">
      <w:pPr>
        <w:rPr>
          <w:rFonts w:ascii="黑体" w:eastAsia="黑体" w:hAnsi="黑体"/>
          <w:bCs/>
          <w:color w:val="000000"/>
          <w:szCs w:val="21"/>
        </w:rPr>
      </w:pPr>
    </w:p>
    <w:p w:rsidR="008A65C5" w:rsidRDefault="008A65C5">
      <w:pPr>
        <w:rPr>
          <w:rFonts w:ascii="黑体" w:eastAsia="黑体" w:hAnsi="黑体"/>
          <w:bCs/>
          <w:color w:val="000000"/>
          <w:szCs w:val="21"/>
        </w:rPr>
      </w:pPr>
    </w:p>
    <w:p w:rsidR="008A65C5" w:rsidRDefault="008A65C5">
      <w:pPr>
        <w:rPr>
          <w:rFonts w:ascii="黑体" w:eastAsia="黑体" w:hAnsi="黑体"/>
          <w:bCs/>
          <w:color w:val="000000"/>
          <w:szCs w:val="21"/>
        </w:rPr>
      </w:pPr>
    </w:p>
    <w:p w:rsidR="008A65C5" w:rsidRDefault="008A65C5">
      <w:pPr>
        <w:rPr>
          <w:rFonts w:ascii="黑体" w:eastAsia="黑体" w:hAnsi="黑体"/>
          <w:bCs/>
          <w:color w:val="000000"/>
          <w:szCs w:val="21"/>
        </w:rPr>
      </w:pPr>
    </w:p>
    <w:p w:rsidR="008A65C5" w:rsidRDefault="008A65C5">
      <w:pPr>
        <w:rPr>
          <w:rFonts w:ascii="黑体" w:eastAsia="黑体" w:hAnsi="黑体"/>
          <w:bCs/>
          <w:color w:val="000000"/>
          <w:szCs w:val="21"/>
        </w:rPr>
      </w:pPr>
    </w:p>
    <w:p w:rsidR="008A65C5" w:rsidRDefault="008A65C5">
      <w:pPr>
        <w:rPr>
          <w:rFonts w:ascii="黑体" w:eastAsia="黑体" w:hAnsi="黑体"/>
          <w:bCs/>
          <w:color w:val="000000"/>
          <w:szCs w:val="21"/>
        </w:rPr>
      </w:pPr>
    </w:p>
    <w:p w:rsidR="008A65C5" w:rsidRDefault="008A65C5">
      <w:pPr>
        <w:rPr>
          <w:rFonts w:ascii="黑体" w:eastAsia="黑体" w:hAnsi="黑体"/>
          <w:bCs/>
          <w:color w:val="000000"/>
          <w:szCs w:val="21"/>
        </w:rPr>
      </w:pPr>
    </w:p>
    <w:p w:rsidR="008A65C5" w:rsidRDefault="008A65C5">
      <w:pPr>
        <w:rPr>
          <w:rFonts w:ascii="黑体" w:eastAsia="黑体" w:hAnsi="黑体"/>
          <w:bCs/>
          <w:color w:val="000000"/>
          <w:szCs w:val="21"/>
        </w:rPr>
      </w:pPr>
    </w:p>
    <w:p w:rsidR="008A65C5" w:rsidRDefault="008A65C5">
      <w:pPr>
        <w:rPr>
          <w:rFonts w:ascii="黑体" w:eastAsia="黑体" w:hAnsi="黑体"/>
          <w:bCs/>
          <w:color w:val="000000"/>
          <w:szCs w:val="21"/>
        </w:rPr>
      </w:pPr>
    </w:p>
    <w:p w:rsidR="008A65C5" w:rsidRDefault="008A65C5">
      <w:pPr>
        <w:rPr>
          <w:rFonts w:ascii="黑体" w:eastAsia="黑体" w:hAnsi="黑体"/>
          <w:bCs/>
          <w:color w:val="000000"/>
          <w:szCs w:val="21"/>
        </w:rPr>
      </w:pPr>
    </w:p>
    <w:p w:rsidR="008A65C5" w:rsidRDefault="008A65C5">
      <w:pPr>
        <w:rPr>
          <w:rFonts w:ascii="黑体" w:eastAsia="黑体" w:hAnsi="黑体"/>
          <w:bCs/>
          <w:color w:val="000000"/>
          <w:szCs w:val="21"/>
        </w:rPr>
      </w:pPr>
    </w:p>
    <w:p w:rsidR="008A65C5" w:rsidRDefault="008A65C5">
      <w:pPr>
        <w:rPr>
          <w:rFonts w:ascii="黑体" w:eastAsia="黑体" w:hAnsi="黑体"/>
          <w:bCs/>
          <w:color w:val="000000"/>
          <w:szCs w:val="21"/>
        </w:rPr>
      </w:pPr>
    </w:p>
    <w:p w:rsidR="008A65C5" w:rsidRDefault="008A65C5">
      <w:pPr>
        <w:rPr>
          <w:rFonts w:ascii="黑体" w:eastAsia="黑体" w:hAnsi="黑体"/>
          <w:bCs/>
          <w:color w:val="000000"/>
          <w:szCs w:val="21"/>
        </w:rPr>
      </w:pPr>
    </w:p>
    <w:p w:rsidR="008A65C5" w:rsidRDefault="008A65C5">
      <w:pPr>
        <w:rPr>
          <w:rFonts w:ascii="黑体" w:eastAsia="黑体" w:hAnsi="黑体"/>
          <w:bCs/>
          <w:color w:val="000000"/>
          <w:szCs w:val="21"/>
        </w:rPr>
      </w:pPr>
    </w:p>
    <w:p w:rsidR="008A65C5" w:rsidRDefault="008A65C5">
      <w:pPr>
        <w:rPr>
          <w:rFonts w:ascii="黑体" w:eastAsia="黑体" w:hAnsi="黑体"/>
          <w:bCs/>
          <w:color w:val="000000"/>
          <w:szCs w:val="21"/>
        </w:rPr>
      </w:pPr>
    </w:p>
    <w:p w:rsidR="008A65C5" w:rsidRDefault="008A65C5">
      <w:pPr>
        <w:rPr>
          <w:rFonts w:ascii="黑体" w:eastAsia="黑体" w:hAnsi="黑体"/>
          <w:bCs/>
          <w:color w:val="000000"/>
          <w:szCs w:val="21"/>
        </w:rPr>
      </w:pPr>
    </w:p>
    <w:p w:rsidR="008A65C5" w:rsidRDefault="008A65C5">
      <w:pPr>
        <w:rPr>
          <w:rFonts w:ascii="黑体" w:eastAsia="黑体" w:hAnsi="黑体"/>
          <w:bCs/>
          <w:color w:val="000000"/>
          <w:szCs w:val="21"/>
        </w:rPr>
      </w:pPr>
    </w:p>
    <w:p w:rsidR="008A65C5" w:rsidRDefault="008A65C5">
      <w:pPr>
        <w:rPr>
          <w:rFonts w:ascii="黑体" w:eastAsia="黑体" w:hAnsi="黑体"/>
          <w:bCs/>
          <w:color w:val="000000"/>
          <w:szCs w:val="21"/>
        </w:rPr>
      </w:pPr>
    </w:p>
    <w:p w:rsidR="008A65C5" w:rsidRDefault="008A65C5">
      <w:pPr>
        <w:rPr>
          <w:rFonts w:ascii="黑体" w:eastAsia="黑体" w:hAnsi="黑体"/>
          <w:bCs/>
          <w:color w:val="000000"/>
          <w:szCs w:val="21"/>
        </w:rPr>
      </w:pPr>
    </w:p>
    <w:p w:rsidR="008A65C5" w:rsidRDefault="008A65C5">
      <w:pPr>
        <w:rPr>
          <w:rFonts w:ascii="黑体" w:eastAsia="黑体" w:hAnsi="黑体"/>
          <w:bCs/>
          <w:color w:val="000000"/>
          <w:szCs w:val="21"/>
        </w:rPr>
      </w:pPr>
    </w:p>
    <w:p w:rsidR="008A65C5" w:rsidRDefault="008A65C5">
      <w:pPr>
        <w:rPr>
          <w:rFonts w:ascii="黑体" w:eastAsia="黑体" w:hAnsi="黑体"/>
          <w:bCs/>
          <w:color w:val="000000"/>
          <w:szCs w:val="21"/>
        </w:rPr>
      </w:pPr>
    </w:p>
    <w:p w:rsidR="008A65C5" w:rsidRDefault="008A65C5">
      <w:pPr>
        <w:rPr>
          <w:rFonts w:ascii="黑体" w:eastAsia="黑体" w:hAnsi="黑体"/>
          <w:bCs/>
          <w:color w:val="000000"/>
          <w:szCs w:val="21"/>
        </w:rPr>
      </w:pPr>
    </w:p>
    <w:p w:rsidR="008A65C5" w:rsidRDefault="008A65C5">
      <w:pPr>
        <w:rPr>
          <w:rFonts w:ascii="黑体" w:eastAsia="黑体" w:hAnsi="黑体"/>
          <w:bCs/>
          <w:color w:val="000000"/>
          <w:szCs w:val="21"/>
        </w:rPr>
      </w:pPr>
    </w:p>
    <w:p w:rsidR="008A65C5" w:rsidRDefault="008A65C5">
      <w:pPr>
        <w:rPr>
          <w:rFonts w:ascii="黑体" w:eastAsia="黑体" w:hAnsi="黑体"/>
          <w:bCs/>
          <w:color w:val="000000"/>
          <w:szCs w:val="21"/>
        </w:rPr>
      </w:pPr>
    </w:p>
    <w:p w:rsidR="008A65C5" w:rsidRDefault="008A65C5">
      <w:pPr>
        <w:rPr>
          <w:rFonts w:ascii="黑体" w:eastAsia="黑体" w:hAnsi="黑体"/>
          <w:bCs/>
          <w:color w:val="000000"/>
          <w:szCs w:val="21"/>
        </w:rPr>
      </w:pPr>
    </w:p>
    <w:p w:rsidR="008A65C5" w:rsidRDefault="008A65C5">
      <w:pPr>
        <w:rPr>
          <w:rFonts w:ascii="黑体" w:eastAsia="黑体" w:hAnsi="黑体"/>
          <w:bCs/>
          <w:color w:val="000000"/>
          <w:szCs w:val="21"/>
        </w:rPr>
      </w:pPr>
    </w:p>
    <w:p w:rsidR="008A65C5" w:rsidRDefault="008A65C5">
      <w:pPr>
        <w:rPr>
          <w:rFonts w:ascii="黑体" w:eastAsia="黑体" w:hAnsi="黑体"/>
          <w:bCs/>
          <w:color w:val="000000"/>
          <w:szCs w:val="21"/>
        </w:rPr>
      </w:pPr>
    </w:p>
    <w:p w:rsidR="008A65C5" w:rsidRDefault="008A65C5">
      <w:pPr>
        <w:rPr>
          <w:rFonts w:ascii="黑体" w:eastAsia="黑体" w:hAnsi="黑体"/>
          <w:bCs/>
          <w:color w:val="000000"/>
          <w:szCs w:val="21"/>
        </w:rPr>
      </w:pPr>
    </w:p>
    <w:p w:rsidR="008A65C5" w:rsidRDefault="008A65C5">
      <w:pPr>
        <w:rPr>
          <w:rFonts w:ascii="黑体" w:eastAsia="黑体" w:hAnsi="黑体"/>
          <w:bCs/>
          <w:color w:val="000000"/>
          <w:szCs w:val="21"/>
        </w:rPr>
      </w:pPr>
    </w:p>
    <w:p w:rsidR="008A65C5" w:rsidRDefault="008A65C5">
      <w:pPr>
        <w:rPr>
          <w:rFonts w:ascii="黑体" w:eastAsia="黑体" w:hAnsi="黑体"/>
          <w:bCs/>
          <w:color w:val="000000"/>
          <w:szCs w:val="21"/>
        </w:rPr>
      </w:pPr>
    </w:p>
    <w:p w:rsidR="008A65C5" w:rsidRDefault="008A65C5">
      <w:pPr>
        <w:rPr>
          <w:rFonts w:ascii="黑体" w:eastAsia="黑体" w:hAnsi="黑体"/>
          <w:bCs/>
          <w:color w:val="000000"/>
          <w:szCs w:val="21"/>
        </w:rPr>
      </w:pPr>
    </w:p>
    <w:p w:rsidR="008A65C5" w:rsidRDefault="008A65C5">
      <w:pPr>
        <w:rPr>
          <w:rFonts w:ascii="黑体" w:eastAsia="黑体" w:hAnsi="黑体"/>
          <w:bCs/>
          <w:color w:val="000000"/>
          <w:szCs w:val="21"/>
        </w:rPr>
      </w:pPr>
    </w:p>
    <w:p w:rsidR="008A65C5" w:rsidRDefault="008A65C5">
      <w:pPr>
        <w:rPr>
          <w:rFonts w:ascii="黑体" w:eastAsia="黑体" w:hAnsi="黑体"/>
          <w:bCs/>
          <w:color w:val="000000"/>
          <w:szCs w:val="21"/>
        </w:rPr>
      </w:pPr>
    </w:p>
    <w:p w:rsidR="008A65C5" w:rsidRDefault="008A65C5">
      <w:pPr>
        <w:rPr>
          <w:rFonts w:ascii="黑体" w:eastAsia="黑体" w:hAnsi="黑体"/>
          <w:bCs/>
          <w:color w:val="000000"/>
          <w:szCs w:val="21"/>
        </w:rPr>
      </w:pPr>
    </w:p>
    <w:p w:rsidR="008A65C5" w:rsidRDefault="00211D47">
      <w:pPr>
        <w:rPr>
          <w:rFonts w:ascii="宋体" w:hAnsi="宋体"/>
          <w:b/>
          <w:color w:val="000000"/>
          <w:szCs w:val="21"/>
        </w:rPr>
      </w:pPr>
      <w:r>
        <w:rPr>
          <w:rFonts w:ascii="黑体" w:eastAsia="黑体" w:hAnsi="黑体"/>
          <w:bCs/>
          <w:color w:val="000000"/>
          <w:szCs w:val="21"/>
        </w:rPr>
        <w:lastRenderedPageBreak/>
        <w:t>附件</w:t>
      </w:r>
      <w:r>
        <w:rPr>
          <w:rFonts w:ascii="黑体" w:eastAsia="黑体" w:hAnsi="黑体" w:hint="eastAsia"/>
          <w:bCs/>
          <w:color w:val="000000"/>
          <w:szCs w:val="21"/>
        </w:rPr>
        <w:t>1</w:t>
      </w:r>
      <w:r>
        <w:rPr>
          <w:rFonts w:ascii="黑体" w:eastAsia="黑体" w:hAnsi="黑体"/>
          <w:bCs/>
          <w:color w:val="000000"/>
          <w:szCs w:val="21"/>
        </w:rPr>
        <w:t>：</w:t>
      </w:r>
    </w:p>
    <w:p w:rsidR="008A65C5" w:rsidRDefault="00211D47">
      <w:pPr>
        <w:spacing w:line="620" w:lineRule="exact"/>
        <w:jc w:val="center"/>
        <w:rPr>
          <w:rFonts w:ascii="方正小标宋简体" w:eastAsia="方正小标宋简体"/>
          <w:color w:val="000000"/>
          <w:sz w:val="44"/>
          <w:szCs w:val="44"/>
        </w:rPr>
      </w:pPr>
      <w:r>
        <w:rPr>
          <w:rFonts w:ascii="方正小标宋简体" w:eastAsia="方正小标宋简体" w:hAnsi="宋体" w:hint="eastAsia"/>
          <w:color w:val="000000"/>
          <w:sz w:val="44"/>
          <w:szCs w:val="44"/>
        </w:rPr>
        <w:t>肃南县</w:t>
      </w:r>
      <w:r>
        <w:rPr>
          <w:rFonts w:ascii="方正小标宋简体" w:eastAsia="方正小标宋简体" w:hAnsi="宋体" w:hint="eastAsia"/>
          <w:color w:val="000000"/>
          <w:sz w:val="44"/>
          <w:szCs w:val="44"/>
        </w:rPr>
        <w:t>地震局</w:t>
      </w:r>
    </w:p>
    <w:p w:rsidR="008A65C5" w:rsidRDefault="00211D47">
      <w:pPr>
        <w:spacing w:line="620" w:lineRule="exact"/>
        <w:jc w:val="center"/>
        <w:rPr>
          <w:rFonts w:ascii="方正小标宋简体" w:eastAsia="方正小标宋简体"/>
          <w:color w:val="000000"/>
          <w:sz w:val="44"/>
          <w:szCs w:val="44"/>
        </w:rPr>
      </w:pPr>
      <w:r>
        <w:rPr>
          <w:rFonts w:ascii="方正小标宋简体" w:eastAsia="方正小标宋简体" w:hAnsi="宋体" w:hint="eastAsia"/>
          <w:color w:val="000000"/>
          <w:sz w:val="44"/>
          <w:szCs w:val="44"/>
        </w:rPr>
        <w:t>行政审批申请材料补正告知书</w:t>
      </w:r>
    </w:p>
    <w:p w:rsidR="008A65C5" w:rsidRDefault="00211D47">
      <w:pPr>
        <w:ind w:right="-154"/>
        <w:rPr>
          <w:rFonts w:eastAsia="方正仿宋_GBK"/>
          <w:color w:val="000000"/>
          <w:sz w:val="28"/>
          <w:szCs w:val="28"/>
          <w:u w:val="single"/>
        </w:rPr>
      </w:pPr>
      <w:r>
        <w:rPr>
          <w:rFonts w:eastAsia="方正仿宋_GBK"/>
          <w:color w:val="000000"/>
          <w:sz w:val="28"/>
          <w:szCs w:val="28"/>
          <w:u w:val="single"/>
        </w:rPr>
        <w:t xml:space="preserve">                  </w:t>
      </w:r>
      <w:proofErr w:type="gramStart"/>
      <w:r>
        <w:rPr>
          <w:rFonts w:eastAsia="仿宋_GB2312" w:hint="eastAsia"/>
          <w:color w:val="000000"/>
          <w:sz w:val="30"/>
          <w:szCs w:val="30"/>
          <w:u w:val="single"/>
        </w:rPr>
        <w:t>肃</w:t>
      </w:r>
      <w:r>
        <w:rPr>
          <w:rFonts w:eastAsia="仿宋_GB2312" w:hint="eastAsia"/>
          <w:color w:val="000000"/>
          <w:sz w:val="30"/>
          <w:szCs w:val="30"/>
          <w:u w:val="single"/>
        </w:rPr>
        <w:t>震</w:t>
      </w:r>
      <w:r>
        <w:rPr>
          <w:rFonts w:eastAsia="仿宋_GB2312"/>
          <w:color w:val="000000"/>
          <w:sz w:val="30"/>
          <w:szCs w:val="30"/>
          <w:u w:val="single"/>
        </w:rPr>
        <w:t>审补</w:t>
      </w:r>
      <w:proofErr w:type="gramEnd"/>
      <w:r>
        <w:rPr>
          <w:rFonts w:eastAsia="仿宋_GB2312"/>
          <w:color w:val="000000"/>
          <w:sz w:val="30"/>
          <w:szCs w:val="30"/>
          <w:u w:val="single"/>
        </w:rPr>
        <w:t>告字〔</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u w:val="single"/>
        </w:rPr>
        <w:t>〕第</w:t>
      </w:r>
      <w:r>
        <w:rPr>
          <w:rFonts w:eastAsia="仿宋_GB2312"/>
          <w:color w:val="000000"/>
          <w:sz w:val="30"/>
          <w:szCs w:val="30"/>
          <w:u w:val="single"/>
        </w:rPr>
        <w:t xml:space="preserve">  </w:t>
      </w:r>
      <w:r>
        <w:rPr>
          <w:rFonts w:eastAsia="仿宋_GB2312"/>
          <w:color w:val="000000"/>
          <w:sz w:val="30"/>
          <w:szCs w:val="30"/>
          <w:u w:val="single"/>
        </w:rPr>
        <w:t>号</w:t>
      </w:r>
      <w:r>
        <w:rPr>
          <w:rFonts w:eastAsia="方正仿宋_GBK"/>
          <w:color w:val="000000"/>
          <w:sz w:val="28"/>
          <w:szCs w:val="28"/>
          <w:u w:val="single"/>
        </w:rPr>
        <w:t xml:space="preserve">                   </w:t>
      </w:r>
    </w:p>
    <w:p w:rsidR="008A65C5" w:rsidRDefault="00211D47">
      <w:pPr>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w:t>
      </w:r>
    </w:p>
    <w:p w:rsidR="008A65C5" w:rsidRDefault="00211D47">
      <w:pPr>
        <w:ind w:firstLine="780"/>
        <w:rPr>
          <w:rFonts w:eastAsia="仿宋_GB2312"/>
          <w:color w:val="000000"/>
          <w:sz w:val="32"/>
          <w:szCs w:val="32"/>
          <w:u w:val="single"/>
        </w:rPr>
      </w:pPr>
      <w:r>
        <w:rPr>
          <w:rFonts w:eastAsia="仿宋_GB2312"/>
          <w:color w:val="000000"/>
          <w:sz w:val="32"/>
          <w:szCs w:val="32"/>
        </w:rPr>
        <w:t>你（单位）于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日申请的</w:t>
      </w:r>
      <w:r>
        <w:rPr>
          <w:rFonts w:eastAsia="仿宋_GB2312"/>
          <w:color w:val="000000"/>
          <w:sz w:val="32"/>
          <w:szCs w:val="32"/>
          <w:u w:val="single"/>
        </w:rPr>
        <w:t xml:space="preserve">            </w:t>
      </w:r>
      <w:r>
        <w:rPr>
          <w:rFonts w:eastAsia="仿宋_GB2312" w:hint="eastAsia"/>
          <w:color w:val="000000"/>
          <w:sz w:val="32"/>
          <w:szCs w:val="32"/>
          <w:u w:val="single"/>
        </w:rPr>
        <w:t xml:space="preserve">      </w:t>
      </w:r>
      <w:r>
        <w:rPr>
          <w:rFonts w:eastAsia="仿宋_GB2312"/>
          <w:color w:val="000000"/>
          <w:sz w:val="32"/>
          <w:szCs w:val="32"/>
          <w:u w:val="single"/>
        </w:rPr>
        <w:t xml:space="preserve">   </w:t>
      </w:r>
    </w:p>
    <w:p w:rsidR="008A65C5" w:rsidRDefault="00211D47">
      <w:pPr>
        <w:rPr>
          <w:rFonts w:eastAsia="仿宋_GB2312"/>
          <w:color w:val="000000"/>
          <w:sz w:val="32"/>
          <w:szCs w:val="32"/>
          <w:u w:val="single"/>
        </w:rPr>
      </w:pPr>
      <w:r>
        <w:rPr>
          <w:rFonts w:eastAsia="仿宋_GB2312"/>
          <w:color w:val="000000"/>
          <w:sz w:val="32"/>
          <w:szCs w:val="32"/>
          <w:u w:val="single"/>
        </w:rPr>
        <w:t xml:space="preserve">                                </w:t>
      </w:r>
      <w:r>
        <w:rPr>
          <w:rFonts w:eastAsia="仿宋_GB2312"/>
          <w:color w:val="000000"/>
          <w:sz w:val="32"/>
          <w:szCs w:val="32"/>
        </w:rPr>
        <w:t>，所提供</w:t>
      </w:r>
      <w:r>
        <w:rPr>
          <w:rFonts w:eastAsia="仿宋_GB2312"/>
          <w:color w:val="000000"/>
          <w:sz w:val="32"/>
          <w:szCs w:val="32"/>
        </w:rPr>
        <w:t>(</w:t>
      </w:r>
      <w:r>
        <w:rPr>
          <w:rFonts w:eastAsia="仿宋_GB2312"/>
          <w:color w:val="000000"/>
          <w:sz w:val="32"/>
          <w:szCs w:val="32"/>
        </w:rPr>
        <w:t>出示</w:t>
      </w:r>
      <w:r>
        <w:rPr>
          <w:rFonts w:eastAsia="仿宋_GB2312"/>
          <w:color w:val="000000"/>
          <w:sz w:val="32"/>
          <w:szCs w:val="32"/>
        </w:rPr>
        <w:t>)</w:t>
      </w:r>
      <w:r>
        <w:rPr>
          <w:rFonts w:eastAsia="仿宋_GB2312"/>
          <w:color w:val="000000"/>
          <w:sz w:val="32"/>
          <w:szCs w:val="32"/>
        </w:rPr>
        <w:t>的材料不齐全（不符合法定形式），根据《中华人民共和国行政许可法》第三十二条第一款第</w:t>
      </w:r>
      <w:r>
        <w:rPr>
          <w:rFonts w:eastAsia="仿宋_GB2312"/>
          <w:color w:val="000000"/>
          <w:sz w:val="32"/>
          <w:szCs w:val="32"/>
          <w:u w:val="single"/>
        </w:rPr>
        <w:t xml:space="preserve">    </w:t>
      </w:r>
      <w:r>
        <w:rPr>
          <w:rFonts w:eastAsia="仿宋_GB2312"/>
          <w:color w:val="000000"/>
          <w:sz w:val="32"/>
          <w:szCs w:val="32"/>
        </w:rPr>
        <w:t>项规定，请作如下补正：</w:t>
      </w:r>
      <w:r>
        <w:rPr>
          <w:rFonts w:eastAsia="仿宋_GB2312"/>
          <w:color w:val="000000"/>
          <w:sz w:val="32"/>
          <w:szCs w:val="32"/>
          <w:u w:val="single"/>
        </w:rPr>
        <w:t xml:space="preserve">                    </w:t>
      </w:r>
    </w:p>
    <w:p w:rsidR="008A65C5" w:rsidRDefault="00211D47">
      <w:pPr>
        <w:rPr>
          <w:rFonts w:eastAsia="仿宋_GB2312"/>
          <w:color w:val="000000"/>
          <w:sz w:val="32"/>
          <w:szCs w:val="32"/>
          <w:u w:val="single"/>
        </w:rPr>
      </w:pPr>
      <w:r>
        <w:rPr>
          <w:rFonts w:eastAsia="仿宋_GB2312"/>
          <w:color w:val="000000"/>
          <w:sz w:val="32"/>
          <w:szCs w:val="32"/>
          <w:u w:val="single"/>
        </w:rPr>
        <w:t xml:space="preserve">                                                          </w:t>
      </w:r>
    </w:p>
    <w:p w:rsidR="008A65C5" w:rsidRDefault="00211D47">
      <w:pPr>
        <w:rPr>
          <w:rFonts w:eastAsia="仿宋_GB2312"/>
          <w:color w:val="000000"/>
          <w:sz w:val="32"/>
          <w:szCs w:val="32"/>
          <w:u w:val="single"/>
        </w:rPr>
      </w:pPr>
      <w:r>
        <w:rPr>
          <w:rFonts w:eastAsia="仿宋_GB2312"/>
          <w:color w:val="000000"/>
          <w:sz w:val="32"/>
          <w:szCs w:val="32"/>
          <w:u w:val="single"/>
        </w:rPr>
        <w:t xml:space="preserve">                                                          </w:t>
      </w:r>
    </w:p>
    <w:p w:rsidR="008A65C5" w:rsidRDefault="00211D47">
      <w:pPr>
        <w:rPr>
          <w:rFonts w:eastAsia="仿宋_GB2312"/>
          <w:color w:val="000000"/>
          <w:sz w:val="32"/>
          <w:szCs w:val="32"/>
          <w:u w:val="single"/>
        </w:rPr>
      </w:pPr>
      <w:r>
        <w:rPr>
          <w:rFonts w:eastAsia="仿宋_GB2312"/>
          <w:color w:val="000000"/>
          <w:sz w:val="32"/>
          <w:szCs w:val="32"/>
          <w:u w:val="single"/>
        </w:rPr>
        <w:t xml:space="preserve">                                                          </w:t>
      </w:r>
    </w:p>
    <w:p w:rsidR="008A65C5" w:rsidRDefault="00211D47">
      <w:pPr>
        <w:rPr>
          <w:rFonts w:eastAsia="仿宋_GB2312"/>
          <w:color w:val="000000"/>
          <w:sz w:val="32"/>
          <w:szCs w:val="32"/>
          <w:u w:val="single"/>
        </w:rPr>
      </w:pPr>
      <w:r>
        <w:rPr>
          <w:rFonts w:eastAsia="仿宋_GB2312"/>
          <w:color w:val="000000"/>
          <w:sz w:val="32"/>
          <w:szCs w:val="32"/>
          <w:u w:val="single"/>
        </w:rPr>
        <w:t xml:space="preserve">                                                          </w:t>
      </w:r>
    </w:p>
    <w:p w:rsidR="008A65C5" w:rsidRDefault="00211D47">
      <w:pPr>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w:t>
      </w:r>
    </w:p>
    <w:p w:rsidR="008A65C5" w:rsidRDefault="00211D47">
      <w:pPr>
        <w:ind w:firstLineChars="200" w:firstLine="640"/>
        <w:rPr>
          <w:rFonts w:eastAsia="仿宋_GB2312"/>
          <w:color w:val="000000"/>
          <w:sz w:val="32"/>
          <w:szCs w:val="32"/>
          <w:u w:val="single"/>
        </w:rPr>
      </w:pPr>
      <w:r>
        <w:rPr>
          <w:rFonts w:eastAsia="仿宋_GB2312"/>
          <w:color w:val="000000"/>
          <w:sz w:val="32"/>
          <w:szCs w:val="32"/>
        </w:rPr>
        <w:t>如需咨询，请与</w:t>
      </w:r>
      <w:r>
        <w:rPr>
          <w:rFonts w:eastAsia="仿宋_GB2312"/>
          <w:color w:val="000000"/>
          <w:sz w:val="32"/>
          <w:szCs w:val="32"/>
          <w:u w:val="single"/>
        </w:rPr>
        <w:t xml:space="preserve">          </w:t>
      </w:r>
      <w:r>
        <w:rPr>
          <w:rFonts w:eastAsia="仿宋_GB2312"/>
          <w:color w:val="000000"/>
          <w:sz w:val="32"/>
          <w:szCs w:val="32"/>
        </w:rPr>
        <w:t>联系，电话</w:t>
      </w:r>
      <w:r>
        <w:rPr>
          <w:rFonts w:eastAsia="仿宋_GB2312"/>
          <w:color w:val="000000"/>
          <w:sz w:val="32"/>
          <w:szCs w:val="32"/>
          <w:u w:val="single"/>
        </w:rPr>
        <w:t xml:space="preserve">           </w:t>
      </w:r>
    </w:p>
    <w:p w:rsidR="008A65C5" w:rsidRDefault="008A65C5">
      <w:pPr>
        <w:jc w:val="left"/>
        <w:rPr>
          <w:rFonts w:eastAsia="仿宋_GB2312"/>
          <w:color w:val="000000"/>
          <w:sz w:val="32"/>
          <w:szCs w:val="32"/>
        </w:rPr>
      </w:pPr>
    </w:p>
    <w:p w:rsidR="008A65C5" w:rsidRDefault="008A65C5">
      <w:pPr>
        <w:jc w:val="left"/>
        <w:rPr>
          <w:rFonts w:eastAsia="仿宋_GB2312"/>
          <w:color w:val="000000"/>
          <w:sz w:val="32"/>
          <w:szCs w:val="32"/>
        </w:rPr>
      </w:pPr>
    </w:p>
    <w:p w:rsidR="008A65C5" w:rsidRDefault="00211D47">
      <w:pPr>
        <w:ind w:firstLineChars="1950" w:firstLine="6240"/>
        <w:jc w:val="left"/>
        <w:rPr>
          <w:rFonts w:eastAsia="仿宋_GB2312"/>
          <w:color w:val="000000"/>
          <w:sz w:val="32"/>
          <w:szCs w:val="32"/>
        </w:rPr>
      </w:pPr>
      <w:r>
        <w:rPr>
          <w:rFonts w:eastAsia="仿宋_GB2312" w:hAnsi="仿宋_GB2312"/>
          <w:color w:val="000000"/>
          <w:sz w:val="32"/>
          <w:szCs w:val="32"/>
        </w:rPr>
        <w:t>（印章）</w:t>
      </w:r>
    </w:p>
    <w:p w:rsidR="008A65C5" w:rsidRDefault="00211D47">
      <w:pPr>
        <w:jc w:val="left"/>
        <w:rPr>
          <w:rFonts w:eastAsia="仿宋_GB2312"/>
          <w:color w:val="000000"/>
          <w:sz w:val="32"/>
          <w:szCs w:val="32"/>
        </w:rPr>
      </w:pPr>
      <w:r>
        <w:rPr>
          <w:rFonts w:eastAsia="仿宋_GB2312"/>
          <w:color w:val="000000"/>
          <w:sz w:val="32"/>
          <w:szCs w:val="32"/>
        </w:rPr>
        <w:t xml:space="preserve">                                       </w:t>
      </w:r>
      <w:r>
        <w:rPr>
          <w:rFonts w:eastAsia="仿宋_GB2312" w:hAnsi="仿宋_GB2312"/>
          <w:color w:val="000000"/>
          <w:sz w:val="32"/>
          <w:szCs w:val="32"/>
        </w:rPr>
        <w:t>年</w:t>
      </w:r>
      <w:r>
        <w:rPr>
          <w:rFonts w:eastAsia="仿宋_GB2312"/>
          <w:color w:val="000000"/>
          <w:sz w:val="32"/>
          <w:szCs w:val="32"/>
        </w:rPr>
        <w:t xml:space="preserve">  </w:t>
      </w:r>
      <w:r>
        <w:rPr>
          <w:rFonts w:eastAsia="仿宋_GB2312" w:hAnsi="仿宋_GB2312"/>
          <w:color w:val="000000"/>
          <w:sz w:val="32"/>
          <w:szCs w:val="32"/>
        </w:rPr>
        <w:t>月</w:t>
      </w:r>
      <w:r>
        <w:rPr>
          <w:rFonts w:eastAsia="仿宋_GB2312"/>
          <w:color w:val="000000"/>
          <w:sz w:val="32"/>
          <w:szCs w:val="32"/>
        </w:rPr>
        <w:t xml:space="preserve">  </w:t>
      </w:r>
      <w:r>
        <w:rPr>
          <w:rFonts w:eastAsia="仿宋_GB2312" w:hAnsi="仿宋_GB2312"/>
          <w:color w:val="000000"/>
          <w:sz w:val="32"/>
          <w:szCs w:val="32"/>
        </w:rPr>
        <w:t>日</w:t>
      </w:r>
    </w:p>
    <w:p w:rsidR="008A65C5" w:rsidRDefault="008A65C5">
      <w:pPr>
        <w:rPr>
          <w:color w:val="000000"/>
          <w:sz w:val="24"/>
        </w:rPr>
      </w:pPr>
    </w:p>
    <w:p w:rsidR="008A65C5" w:rsidRDefault="008A65C5">
      <w:pPr>
        <w:rPr>
          <w:color w:val="000000"/>
          <w:sz w:val="24"/>
        </w:rPr>
      </w:pPr>
    </w:p>
    <w:p w:rsidR="008A65C5" w:rsidRDefault="00211D47">
      <w:pPr>
        <w:pBdr>
          <w:bottom w:val="single" w:sz="6" w:space="1" w:color="auto"/>
        </w:pBdr>
        <w:spacing w:line="600" w:lineRule="exact"/>
        <w:rPr>
          <w:rFonts w:eastAsia="仿宋_GB2312"/>
          <w:color w:val="000000"/>
          <w:sz w:val="32"/>
          <w:szCs w:val="32"/>
        </w:rPr>
      </w:pPr>
      <w:r>
        <w:rPr>
          <w:rFonts w:eastAsia="仿宋_GB2312"/>
          <w:color w:val="000000"/>
          <w:sz w:val="32"/>
          <w:szCs w:val="32"/>
        </w:rPr>
        <w:t xml:space="preserve">  </w:t>
      </w:r>
      <w:r>
        <w:rPr>
          <w:rFonts w:eastAsia="仿宋_GB2312"/>
          <w:color w:val="000000"/>
          <w:sz w:val="32"/>
          <w:szCs w:val="32"/>
        </w:rPr>
        <w:t>正本（副本）</w:t>
      </w:r>
    </w:p>
    <w:p w:rsidR="008A65C5" w:rsidRDefault="00211D47">
      <w:pPr>
        <w:spacing w:line="600" w:lineRule="exact"/>
        <w:rPr>
          <w:rFonts w:eastAsia="仿宋_GB2312"/>
          <w:color w:val="000000"/>
          <w:sz w:val="30"/>
          <w:szCs w:val="30"/>
        </w:rPr>
      </w:pPr>
      <w:r>
        <w:rPr>
          <w:rFonts w:eastAsia="仿宋_GB2312"/>
          <w:color w:val="000000"/>
          <w:sz w:val="30"/>
          <w:szCs w:val="30"/>
        </w:rPr>
        <w:t>本文书一式三份，正本送达申请人，副本附案卷，副本存档。</w:t>
      </w:r>
    </w:p>
    <w:p w:rsidR="008A65C5" w:rsidRDefault="00211D47">
      <w:pPr>
        <w:rPr>
          <w:b/>
          <w:color w:val="000000"/>
          <w:szCs w:val="21"/>
        </w:rPr>
      </w:pPr>
      <w:r>
        <w:rPr>
          <w:rFonts w:eastAsia="仿宋_GB2312"/>
          <w:color w:val="000000"/>
          <w:sz w:val="30"/>
          <w:szCs w:val="30"/>
        </w:rPr>
        <w:br w:type="page"/>
      </w:r>
      <w:r>
        <w:rPr>
          <w:rFonts w:ascii="黑体" w:eastAsia="黑体" w:hAnsi="黑体"/>
          <w:bCs/>
          <w:color w:val="000000"/>
          <w:szCs w:val="21"/>
        </w:rPr>
        <w:lastRenderedPageBreak/>
        <w:t>附件</w:t>
      </w:r>
      <w:r>
        <w:rPr>
          <w:rFonts w:ascii="黑体" w:eastAsia="黑体" w:hAnsi="黑体" w:hint="eastAsia"/>
          <w:bCs/>
          <w:color w:val="000000"/>
          <w:szCs w:val="21"/>
        </w:rPr>
        <w:t>2</w:t>
      </w:r>
      <w:r>
        <w:rPr>
          <w:rFonts w:ascii="黑体" w:eastAsia="黑体" w:hAnsi="黑体"/>
          <w:bCs/>
          <w:color w:val="000000"/>
          <w:szCs w:val="21"/>
        </w:rPr>
        <w:t>：</w:t>
      </w:r>
    </w:p>
    <w:p w:rsidR="008A65C5" w:rsidRDefault="008A65C5">
      <w:pPr>
        <w:rPr>
          <w:b/>
          <w:color w:val="000000"/>
          <w:sz w:val="24"/>
        </w:rPr>
      </w:pPr>
    </w:p>
    <w:p w:rsidR="008A65C5" w:rsidRDefault="00211D47">
      <w:pPr>
        <w:spacing w:line="620" w:lineRule="exact"/>
        <w:jc w:val="center"/>
        <w:rPr>
          <w:rFonts w:ascii="方正小标宋简体" w:eastAsia="方正小标宋简体"/>
          <w:color w:val="000000"/>
          <w:sz w:val="44"/>
          <w:szCs w:val="44"/>
        </w:rPr>
      </w:pPr>
      <w:r>
        <w:rPr>
          <w:rFonts w:ascii="方正小标宋简体" w:eastAsia="方正小标宋简体" w:hAnsi="宋体" w:hint="eastAsia"/>
          <w:color w:val="000000"/>
          <w:sz w:val="44"/>
          <w:szCs w:val="44"/>
        </w:rPr>
        <w:t>肃南县</w:t>
      </w:r>
      <w:r>
        <w:rPr>
          <w:rFonts w:ascii="方正小标宋简体" w:eastAsia="方正小标宋简体" w:hAnsi="宋体" w:hint="eastAsia"/>
          <w:color w:val="000000"/>
          <w:sz w:val="44"/>
          <w:szCs w:val="44"/>
        </w:rPr>
        <w:t>地震局</w:t>
      </w:r>
    </w:p>
    <w:p w:rsidR="008A65C5" w:rsidRDefault="00211D47">
      <w:pPr>
        <w:spacing w:line="620" w:lineRule="exact"/>
        <w:jc w:val="center"/>
        <w:rPr>
          <w:rFonts w:ascii="方正小标宋简体" w:eastAsia="方正小标宋简体" w:hAnsi="宋体"/>
          <w:color w:val="000000"/>
          <w:sz w:val="44"/>
          <w:szCs w:val="44"/>
        </w:rPr>
      </w:pPr>
      <w:r>
        <w:rPr>
          <w:rFonts w:ascii="方正小标宋简体" w:eastAsia="方正小标宋简体" w:hAnsi="宋体"/>
          <w:color w:val="000000"/>
          <w:sz w:val="44"/>
          <w:szCs w:val="44"/>
        </w:rPr>
        <w:t>行政审批申请受理决定书</w:t>
      </w:r>
    </w:p>
    <w:p w:rsidR="008A65C5" w:rsidRDefault="00211D47">
      <w:pPr>
        <w:rPr>
          <w:rFonts w:eastAsia="方正仿宋_GBK"/>
          <w:color w:val="000000"/>
          <w:sz w:val="28"/>
          <w:szCs w:val="28"/>
          <w:u w:val="single"/>
        </w:rPr>
      </w:pPr>
      <w:r>
        <w:rPr>
          <w:rFonts w:eastAsia="方正仿宋_GBK"/>
          <w:color w:val="000000"/>
          <w:sz w:val="28"/>
          <w:szCs w:val="28"/>
          <w:u w:val="single"/>
        </w:rPr>
        <w:t xml:space="preserve">                    </w:t>
      </w:r>
      <w:proofErr w:type="gramStart"/>
      <w:r>
        <w:rPr>
          <w:rFonts w:eastAsia="仿宋_GB2312" w:hint="eastAsia"/>
          <w:color w:val="000000"/>
          <w:sz w:val="30"/>
          <w:szCs w:val="30"/>
          <w:u w:val="single"/>
        </w:rPr>
        <w:t>肃</w:t>
      </w:r>
      <w:r>
        <w:rPr>
          <w:rFonts w:eastAsia="仿宋_GB2312" w:hint="eastAsia"/>
          <w:color w:val="000000"/>
          <w:sz w:val="30"/>
          <w:szCs w:val="30"/>
          <w:u w:val="single"/>
        </w:rPr>
        <w:t>震</w:t>
      </w:r>
      <w:r>
        <w:rPr>
          <w:rFonts w:eastAsia="仿宋_GB2312"/>
          <w:color w:val="000000"/>
          <w:sz w:val="30"/>
          <w:szCs w:val="30"/>
          <w:u w:val="single"/>
        </w:rPr>
        <w:t>审受字</w:t>
      </w:r>
      <w:proofErr w:type="gramEnd"/>
      <w:r>
        <w:rPr>
          <w:rFonts w:eastAsia="仿宋_GB2312"/>
          <w:color w:val="000000"/>
          <w:sz w:val="30"/>
          <w:szCs w:val="30"/>
          <w:u w:val="single"/>
        </w:rPr>
        <w:t>〔</w:t>
      </w:r>
      <w:r>
        <w:rPr>
          <w:rFonts w:eastAsia="仿宋_GB2312"/>
          <w:color w:val="000000"/>
          <w:sz w:val="30"/>
          <w:szCs w:val="30"/>
          <w:u w:val="single"/>
        </w:rPr>
        <w:t xml:space="preserve">   </w:t>
      </w:r>
      <w:r>
        <w:rPr>
          <w:rFonts w:eastAsia="仿宋_GB2312"/>
          <w:color w:val="000000"/>
          <w:sz w:val="30"/>
          <w:szCs w:val="30"/>
          <w:u w:val="single"/>
        </w:rPr>
        <w:t>〕第</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号</w:t>
      </w:r>
      <w:r>
        <w:rPr>
          <w:rFonts w:eastAsia="方正仿宋_GBK"/>
          <w:color w:val="000000"/>
          <w:sz w:val="28"/>
          <w:szCs w:val="28"/>
          <w:u w:val="single"/>
        </w:rPr>
        <w:t xml:space="preserve">                  </w:t>
      </w:r>
    </w:p>
    <w:p w:rsidR="008A65C5" w:rsidRDefault="00211D47">
      <w:pPr>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u w:val="single"/>
        </w:rPr>
        <w:t xml:space="preserve"> </w:t>
      </w:r>
      <w:r>
        <w:rPr>
          <w:rFonts w:eastAsia="仿宋_GB2312"/>
          <w:color w:val="000000"/>
          <w:sz w:val="32"/>
          <w:szCs w:val="32"/>
          <w:u w:val="single"/>
        </w:rPr>
        <w:t xml:space="preserve">　</w:t>
      </w:r>
      <w:r>
        <w:rPr>
          <w:rFonts w:eastAsia="仿宋_GB2312"/>
          <w:color w:val="000000"/>
          <w:sz w:val="32"/>
          <w:szCs w:val="32"/>
        </w:rPr>
        <w:t>：</w:t>
      </w:r>
    </w:p>
    <w:p w:rsidR="008A65C5" w:rsidRDefault="00211D47">
      <w:pPr>
        <w:ind w:firstLineChars="200" w:firstLine="640"/>
        <w:rPr>
          <w:rFonts w:eastAsia="仿宋_GB2312"/>
          <w:color w:val="000000"/>
          <w:sz w:val="32"/>
          <w:szCs w:val="32"/>
          <w:u w:val="single"/>
        </w:rPr>
      </w:pPr>
      <w:r>
        <w:rPr>
          <w:rFonts w:eastAsia="仿宋_GB2312"/>
          <w:color w:val="000000"/>
          <w:sz w:val="32"/>
          <w:szCs w:val="32"/>
        </w:rPr>
        <w:t>你（单位）于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日向本局提出的</w:t>
      </w:r>
      <w:r>
        <w:rPr>
          <w:rFonts w:eastAsia="仿宋_GB2312"/>
          <w:color w:val="000000"/>
          <w:sz w:val="32"/>
          <w:szCs w:val="32"/>
          <w:u w:val="single"/>
        </w:rPr>
        <w:t xml:space="preserve">           </w:t>
      </w:r>
    </w:p>
    <w:p w:rsidR="008A65C5" w:rsidRDefault="00211D47">
      <w:pPr>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u w:val="single"/>
        </w:rPr>
        <w:t xml:space="preserve"> </w:t>
      </w:r>
      <w:r>
        <w:rPr>
          <w:rFonts w:eastAsia="仿宋_GB2312"/>
          <w:color w:val="000000"/>
          <w:sz w:val="32"/>
          <w:szCs w:val="32"/>
        </w:rPr>
        <w:t>申请和所提供（出示）的材料，符合该项目申请条件。根据《中华人民共和国行政许可法》第三十二条第一款第五项规定，决定予以受理。</w:t>
      </w:r>
    </w:p>
    <w:p w:rsidR="008A65C5" w:rsidRDefault="008A65C5">
      <w:pPr>
        <w:spacing w:line="600" w:lineRule="exact"/>
        <w:ind w:firstLineChars="200" w:firstLine="640"/>
        <w:rPr>
          <w:rFonts w:eastAsia="仿宋_GB2312"/>
          <w:color w:val="000000"/>
          <w:sz w:val="32"/>
          <w:szCs w:val="32"/>
        </w:rPr>
      </w:pPr>
    </w:p>
    <w:p w:rsidR="008A65C5" w:rsidRDefault="00211D47">
      <w:pPr>
        <w:spacing w:line="600" w:lineRule="exact"/>
        <w:ind w:firstLineChars="200" w:firstLine="640"/>
        <w:rPr>
          <w:rFonts w:eastAsia="仿宋_GB2312"/>
          <w:color w:val="000000"/>
          <w:sz w:val="32"/>
          <w:szCs w:val="32"/>
        </w:rPr>
      </w:pPr>
      <w:r>
        <w:rPr>
          <w:rFonts w:eastAsia="仿宋_GB2312"/>
          <w:color w:val="000000"/>
          <w:sz w:val="32"/>
          <w:szCs w:val="32"/>
        </w:rPr>
        <w:t>附：《</w:t>
      </w:r>
      <w:r>
        <w:rPr>
          <w:rFonts w:eastAsia="仿宋_GB2312" w:hAnsi="仿宋_GB2312"/>
          <w:color w:val="000000"/>
          <w:sz w:val="32"/>
          <w:szCs w:val="44"/>
        </w:rPr>
        <w:t>行政审批材料清单</w:t>
      </w:r>
      <w:r>
        <w:rPr>
          <w:rFonts w:eastAsia="仿宋_GB2312"/>
          <w:color w:val="000000"/>
          <w:sz w:val="32"/>
          <w:szCs w:val="32"/>
        </w:rPr>
        <w:t>》</w:t>
      </w:r>
      <w:proofErr w:type="gramStart"/>
      <w:r>
        <w:rPr>
          <w:rFonts w:eastAsia="仿宋_GB2312" w:hint="eastAsia"/>
          <w:color w:val="000000"/>
          <w:sz w:val="32"/>
          <w:szCs w:val="32"/>
        </w:rPr>
        <w:t>肃</w:t>
      </w:r>
      <w:proofErr w:type="gramEnd"/>
      <w:r>
        <w:rPr>
          <w:rFonts w:eastAsia="仿宋_GB2312" w:hint="eastAsia"/>
          <w:color w:val="000000"/>
          <w:sz w:val="32"/>
          <w:szCs w:val="32"/>
        </w:rPr>
        <w:t>震</w:t>
      </w:r>
      <w:r>
        <w:rPr>
          <w:rFonts w:eastAsia="仿宋_GB2312"/>
          <w:color w:val="000000"/>
          <w:sz w:val="32"/>
          <w:szCs w:val="32"/>
        </w:rPr>
        <w:t>审清字</w:t>
      </w:r>
      <w:r>
        <w:rPr>
          <w:rFonts w:eastAsia="仿宋_GB2312"/>
          <w:color w:val="000000"/>
          <w:sz w:val="30"/>
          <w:szCs w:val="30"/>
        </w:rPr>
        <w:t>〔</w:t>
      </w:r>
      <w:r>
        <w:rPr>
          <w:rFonts w:eastAsia="仿宋_GB2312"/>
          <w:color w:val="000000"/>
          <w:sz w:val="30"/>
          <w:szCs w:val="30"/>
        </w:rPr>
        <w:t xml:space="preserve">   </w:t>
      </w:r>
      <w:r>
        <w:rPr>
          <w:rFonts w:eastAsia="仿宋_GB2312"/>
          <w:color w:val="000000"/>
          <w:sz w:val="30"/>
          <w:szCs w:val="30"/>
        </w:rPr>
        <w:t>〕第</w:t>
      </w:r>
      <w:r>
        <w:rPr>
          <w:rFonts w:eastAsia="仿宋_GB2312"/>
          <w:color w:val="000000"/>
          <w:sz w:val="30"/>
          <w:szCs w:val="30"/>
        </w:rPr>
        <w:t xml:space="preserve">  </w:t>
      </w:r>
      <w:r>
        <w:rPr>
          <w:rFonts w:eastAsia="仿宋_GB2312"/>
          <w:color w:val="000000"/>
          <w:sz w:val="30"/>
          <w:szCs w:val="30"/>
        </w:rPr>
        <w:t>号。</w:t>
      </w:r>
    </w:p>
    <w:p w:rsidR="008A65C5" w:rsidRDefault="008A65C5">
      <w:pPr>
        <w:spacing w:line="600" w:lineRule="exact"/>
        <w:ind w:firstLineChars="1450" w:firstLine="4640"/>
        <w:rPr>
          <w:rFonts w:eastAsia="仿宋_GB2312"/>
          <w:color w:val="000000"/>
          <w:sz w:val="32"/>
          <w:szCs w:val="32"/>
        </w:rPr>
      </w:pPr>
    </w:p>
    <w:p w:rsidR="008A65C5" w:rsidRDefault="008A65C5">
      <w:pPr>
        <w:spacing w:line="600" w:lineRule="exact"/>
        <w:ind w:firstLineChars="1450" w:firstLine="4640"/>
        <w:rPr>
          <w:rFonts w:eastAsia="仿宋_GB2312"/>
          <w:color w:val="000000"/>
          <w:sz w:val="32"/>
          <w:szCs w:val="32"/>
        </w:rPr>
      </w:pPr>
    </w:p>
    <w:p w:rsidR="008A65C5" w:rsidRDefault="008A65C5">
      <w:pPr>
        <w:spacing w:line="600" w:lineRule="exact"/>
        <w:ind w:firstLineChars="1450" w:firstLine="4640"/>
        <w:rPr>
          <w:rFonts w:eastAsia="仿宋_GB2312"/>
          <w:color w:val="000000"/>
          <w:sz w:val="32"/>
          <w:szCs w:val="32"/>
        </w:rPr>
      </w:pPr>
    </w:p>
    <w:p w:rsidR="008A65C5" w:rsidRDefault="008A65C5">
      <w:pPr>
        <w:spacing w:line="600" w:lineRule="exact"/>
        <w:ind w:firstLineChars="1450" w:firstLine="4640"/>
        <w:rPr>
          <w:rFonts w:eastAsia="仿宋_GB2312"/>
          <w:color w:val="000000"/>
          <w:sz w:val="32"/>
          <w:szCs w:val="32"/>
        </w:rPr>
      </w:pPr>
    </w:p>
    <w:p w:rsidR="008A65C5" w:rsidRDefault="008A65C5">
      <w:pPr>
        <w:spacing w:line="600" w:lineRule="exact"/>
        <w:ind w:firstLineChars="1450" w:firstLine="4640"/>
        <w:rPr>
          <w:rFonts w:eastAsia="仿宋_GB2312"/>
          <w:color w:val="000000"/>
          <w:sz w:val="32"/>
          <w:szCs w:val="32"/>
        </w:rPr>
      </w:pPr>
    </w:p>
    <w:p w:rsidR="008A65C5" w:rsidRDefault="00211D47">
      <w:pPr>
        <w:ind w:firstLineChars="1950" w:firstLine="6240"/>
        <w:jc w:val="left"/>
        <w:rPr>
          <w:rFonts w:eastAsia="仿宋_GB2312"/>
          <w:color w:val="000000"/>
          <w:sz w:val="32"/>
          <w:szCs w:val="32"/>
        </w:rPr>
      </w:pPr>
      <w:r>
        <w:rPr>
          <w:rFonts w:eastAsia="仿宋_GB2312" w:hAnsi="仿宋_GB2312"/>
          <w:color w:val="000000"/>
          <w:sz w:val="32"/>
          <w:szCs w:val="32"/>
        </w:rPr>
        <w:t>（印章）</w:t>
      </w:r>
    </w:p>
    <w:p w:rsidR="008A65C5" w:rsidRDefault="00211D47">
      <w:pPr>
        <w:jc w:val="left"/>
        <w:rPr>
          <w:rFonts w:eastAsia="仿宋_GB2312"/>
          <w:color w:val="000000"/>
          <w:sz w:val="32"/>
          <w:szCs w:val="32"/>
        </w:rPr>
      </w:pPr>
      <w:r>
        <w:rPr>
          <w:rFonts w:eastAsia="仿宋_GB2312"/>
          <w:color w:val="000000"/>
          <w:sz w:val="32"/>
          <w:szCs w:val="32"/>
        </w:rPr>
        <w:t xml:space="preserve">                                       </w:t>
      </w:r>
      <w:r>
        <w:rPr>
          <w:rFonts w:eastAsia="仿宋_GB2312" w:hAnsi="仿宋_GB2312"/>
          <w:color w:val="000000"/>
          <w:sz w:val="32"/>
          <w:szCs w:val="32"/>
        </w:rPr>
        <w:t>年</w:t>
      </w:r>
      <w:r>
        <w:rPr>
          <w:rFonts w:eastAsia="仿宋_GB2312"/>
          <w:color w:val="000000"/>
          <w:sz w:val="32"/>
          <w:szCs w:val="32"/>
        </w:rPr>
        <w:t xml:space="preserve">  </w:t>
      </w:r>
      <w:r>
        <w:rPr>
          <w:rFonts w:eastAsia="仿宋_GB2312" w:hAnsi="仿宋_GB2312"/>
          <w:color w:val="000000"/>
          <w:sz w:val="32"/>
          <w:szCs w:val="32"/>
        </w:rPr>
        <w:t>月</w:t>
      </w:r>
      <w:r>
        <w:rPr>
          <w:rFonts w:eastAsia="仿宋_GB2312"/>
          <w:color w:val="000000"/>
          <w:sz w:val="32"/>
          <w:szCs w:val="32"/>
        </w:rPr>
        <w:t xml:space="preserve">  </w:t>
      </w:r>
      <w:r>
        <w:rPr>
          <w:rFonts w:eastAsia="仿宋_GB2312" w:hAnsi="仿宋_GB2312"/>
          <w:color w:val="000000"/>
          <w:sz w:val="32"/>
          <w:szCs w:val="32"/>
        </w:rPr>
        <w:t>日</w:t>
      </w:r>
    </w:p>
    <w:p w:rsidR="008A65C5" w:rsidRDefault="008A65C5">
      <w:pPr>
        <w:spacing w:line="0" w:lineRule="atLeast"/>
        <w:jc w:val="left"/>
        <w:rPr>
          <w:rFonts w:eastAsia="仿宋_GB2312"/>
          <w:color w:val="000000"/>
          <w:sz w:val="32"/>
          <w:szCs w:val="32"/>
          <w:u w:val="thick"/>
        </w:rPr>
      </w:pPr>
    </w:p>
    <w:p w:rsidR="008A65C5" w:rsidRDefault="008A65C5">
      <w:pPr>
        <w:spacing w:line="600" w:lineRule="exact"/>
        <w:rPr>
          <w:rFonts w:eastAsia="仿宋_GB2312"/>
          <w:color w:val="000000"/>
          <w:sz w:val="32"/>
          <w:szCs w:val="32"/>
        </w:rPr>
      </w:pPr>
    </w:p>
    <w:p w:rsidR="008A65C5" w:rsidRDefault="00211D47">
      <w:pPr>
        <w:pBdr>
          <w:bottom w:val="single" w:sz="6" w:space="1" w:color="auto"/>
        </w:pBdr>
        <w:rPr>
          <w:rFonts w:eastAsia="仿宋_GB2312"/>
          <w:color w:val="000000"/>
          <w:sz w:val="32"/>
          <w:szCs w:val="32"/>
        </w:rPr>
      </w:pPr>
      <w:r>
        <w:rPr>
          <w:rFonts w:eastAsia="仿宋_GB2312"/>
          <w:color w:val="000000"/>
          <w:sz w:val="32"/>
          <w:szCs w:val="32"/>
        </w:rPr>
        <w:t xml:space="preserve">  </w:t>
      </w:r>
      <w:r>
        <w:rPr>
          <w:rFonts w:eastAsia="仿宋_GB2312"/>
          <w:color w:val="000000"/>
          <w:sz w:val="32"/>
          <w:szCs w:val="32"/>
        </w:rPr>
        <w:t>正本（副本）</w:t>
      </w:r>
    </w:p>
    <w:p w:rsidR="008A65C5" w:rsidRDefault="00211D47">
      <w:pPr>
        <w:rPr>
          <w:rFonts w:eastAsia="仿宋_GB2312"/>
          <w:color w:val="000000"/>
          <w:sz w:val="30"/>
          <w:szCs w:val="30"/>
        </w:rPr>
      </w:pPr>
      <w:r>
        <w:rPr>
          <w:rFonts w:eastAsia="仿宋_GB2312"/>
          <w:color w:val="000000"/>
          <w:sz w:val="30"/>
          <w:szCs w:val="30"/>
        </w:rPr>
        <w:t>本文书一式三份，正本送达申请人，副本附案卷，副本存档。</w:t>
      </w:r>
    </w:p>
    <w:p w:rsidR="008A65C5" w:rsidRDefault="00211D47">
      <w:pPr>
        <w:rPr>
          <w:b/>
          <w:color w:val="000000"/>
          <w:szCs w:val="21"/>
        </w:rPr>
      </w:pPr>
      <w:r>
        <w:rPr>
          <w:rFonts w:eastAsia="仿宋_GB2312"/>
          <w:color w:val="000000"/>
          <w:sz w:val="30"/>
          <w:szCs w:val="30"/>
        </w:rPr>
        <w:br w:type="page"/>
      </w:r>
      <w:r>
        <w:rPr>
          <w:rFonts w:ascii="黑体" w:eastAsia="黑体" w:hAnsi="黑体"/>
          <w:bCs/>
          <w:color w:val="000000"/>
          <w:szCs w:val="21"/>
        </w:rPr>
        <w:lastRenderedPageBreak/>
        <w:t>附件</w:t>
      </w:r>
      <w:r>
        <w:rPr>
          <w:rFonts w:ascii="黑体" w:eastAsia="黑体" w:hAnsi="黑体" w:hint="eastAsia"/>
          <w:bCs/>
          <w:color w:val="000000"/>
          <w:szCs w:val="21"/>
        </w:rPr>
        <w:t>3</w:t>
      </w:r>
      <w:r>
        <w:rPr>
          <w:rFonts w:ascii="黑体" w:eastAsia="黑体" w:hAnsi="黑体"/>
          <w:bCs/>
          <w:color w:val="000000"/>
          <w:szCs w:val="21"/>
        </w:rPr>
        <w:t>：</w:t>
      </w:r>
    </w:p>
    <w:p w:rsidR="008A65C5" w:rsidRDefault="00211D47">
      <w:pPr>
        <w:spacing w:line="620" w:lineRule="exact"/>
        <w:jc w:val="center"/>
        <w:rPr>
          <w:rFonts w:ascii="方正小标宋简体" w:eastAsia="方正小标宋简体" w:hAnsi="宋体"/>
          <w:color w:val="000000"/>
          <w:sz w:val="44"/>
          <w:szCs w:val="44"/>
        </w:rPr>
      </w:pPr>
      <w:r>
        <w:rPr>
          <w:rFonts w:ascii="方正小标宋简体" w:eastAsia="方正小标宋简体" w:hAnsi="宋体" w:hint="eastAsia"/>
          <w:color w:val="000000"/>
          <w:sz w:val="44"/>
          <w:szCs w:val="44"/>
        </w:rPr>
        <w:t>肃南县</w:t>
      </w:r>
      <w:r>
        <w:rPr>
          <w:rFonts w:ascii="方正小标宋简体" w:eastAsia="方正小标宋简体" w:hAnsi="宋体" w:hint="eastAsia"/>
          <w:color w:val="000000"/>
          <w:sz w:val="44"/>
          <w:szCs w:val="44"/>
        </w:rPr>
        <w:t>地震局</w:t>
      </w:r>
    </w:p>
    <w:p w:rsidR="008A65C5" w:rsidRDefault="00211D47">
      <w:pPr>
        <w:spacing w:line="620" w:lineRule="exact"/>
        <w:jc w:val="center"/>
        <w:rPr>
          <w:rFonts w:ascii="方正小标宋简体" w:eastAsia="方正小标宋简体" w:hAnsi="宋体"/>
          <w:color w:val="000000"/>
          <w:sz w:val="44"/>
          <w:szCs w:val="44"/>
        </w:rPr>
      </w:pPr>
      <w:r>
        <w:rPr>
          <w:rFonts w:ascii="方正小标宋简体" w:eastAsia="方正小标宋简体" w:hAnsi="宋体"/>
          <w:color w:val="000000"/>
          <w:sz w:val="44"/>
          <w:szCs w:val="44"/>
        </w:rPr>
        <w:t>行政审批申请受理单</w:t>
      </w:r>
    </w:p>
    <w:p w:rsidR="008A65C5" w:rsidRDefault="00211D47">
      <w:pPr>
        <w:rPr>
          <w:rFonts w:eastAsia="方正仿宋_GBK"/>
          <w:color w:val="000000"/>
          <w:sz w:val="28"/>
          <w:szCs w:val="28"/>
          <w:u w:val="single"/>
        </w:rPr>
      </w:pPr>
      <w:r>
        <w:rPr>
          <w:rFonts w:eastAsia="方正仿宋_GBK"/>
          <w:color w:val="000000"/>
          <w:sz w:val="28"/>
          <w:szCs w:val="28"/>
          <w:u w:val="single"/>
        </w:rPr>
        <w:t xml:space="preserve">                   </w:t>
      </w:r>
      <w:proofErr w:type="gramStart"/>
      <w:r>
        <w:rPr>
          <w:rFonts w:eastAsia="仿宋_GB2312" w:hint="eastAsia"/>
          <w:color w:val="000000"/>
          <w:sz w:val="30"/>
          <w:szCs w:val="30"/>
          <w:u w:val="single"/>
        </w:rPr>
        <w:t>肃</w:t>
      </w:r>
      <w:r>
        <w:rPr>
          <w:rFonts w:eastAsia="仿宋_GB2312" w:hint="eastAsia"/>
          <w:color w:val="000000"/>
          <w:sz w:val="30"/>
          <w:szCs w:val="30"/>
          <w:u w:val="single"/>
        </w:rPr>
        <w:t>震</w:t>
      </w:r>
      <w:r>
        <w:rPr>
          <w:rFonts w:eastAsia="仿宋_GB2312"/>
          <w:color w:val="000000"/>
          <w:sz w:val="30"/>
          <w:szCs w:val="30"/>
          <w:u w:val="single"/>
        </w:rPr>
        <w:t>审受字</w:t>
      </w:r>
      <w:proofErr w:type="gramEnd"/>
      <w:r>
        <w:rPr>
          <w:rFonts w:eastAsia="仿宋_GB2312"/>
          <w:color w:val="000000"/>
          <w:sz w:val="30"/>
          <w:szCs w:val="30"/>
          <w:u w:val="single"/>
        </w:rPr>
        <w:t>〔</w:t>
      </w:r>
      <w:r>
        <w:rPr>
          <w:rFonts w:eastAsia="仿宋_GB2312"/>
          <w:color w:val="000000"/>
          <w:sz w:val="30"/>
          <w:szCs w:val="30"/>
          <w:u w:val="single"/>
        </w:rPr>
        <w:t xml:space="preserve">   </w:t>
      </w:r>
      <w:r>
        <w:rPr>
          <w:rFonts w:eastAsia="仿宋_GB2312"/>
          <w:color w:val="000000"/>
          <w:sz w:val="30"/>
          <w:szCs w:val="30"/>
          <w:u w:val="single"/>
        </w:rPr>
        <w:t>〕第</w:t>
      </w:r>
      <w:r>
        <w:rPr>
          <w:rFonts w:eastAsia="仿宋_GB2312"/>
          <w:color w:val="000000"/>
          <w:sz w:val="30"/>
          <w:szCs w:val="30"/>
          <w:u w:val="single"/>
        </w:rPr>
        <w:t xml:space="preserve">  </w:t>
      </w:r>
      <w:r>
        <w:rPr>
          <w:rFonts w:eastAsia="仿宋_GB2312"/>
          <w:color w:val="000000"/>
          <w:sz w:val="30"/>
          <w:szCs w:val="30"/>
          <w:u w:val="single"/>
        </w:rPr>
        <w:t>号</w:t>
      </w:r>
      <w:r>
        <w:rPr>
          <w:rFonts w:eastAsia="方正仿宋_GBK"/>
          <w:color w:val="000000"/>
          <w:sz w:val="28"/>
          <w:szCs w:val="28"/>
          <w:u w:val="single"/>
        </w:rPr>
        <w:t xml:space="preserve">                    </w:t>
      </w:r>
    </w:p>
    <w:p w:rsidR="008A65C5" w:rsidRDefault="00211D47">
      <w:pPr>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u w:val="single"/>
        </w:rPr>
        <w:t xml:space="preserve"> </w:t>
      </w:r>
      <w:r>
        <w:rPr>
          <w:rFonts w:eastAsia="仿宋_GB2312"/>
          <w:color w:val="000000"/>
          <w:sz w:val="32"/>
          <w:szCs w:val="32"/>
          <w:u w:val="single"/>
        </w:rPr>
        <w:t xml:space="preserve">　</w:t>
      </w:r>
      <w:r>
        <w:rPr>
          <w:rFonts w:eastAsia="仿宋_GB2312"/>
          <w:color w:val="000000"/>
          <w:sz w:val="32"/>
          <w:szCs w:val="32"/>
        </w:rPr>
        <w:t>：</w:t>
      </w:r>
    </w:p>
    <w:p w:rsidR="008A65C5" w:rsidRDefault="00211D47">
      <w:pPr>
        <w:ind w:firstLineChars="200" w:firstLine="640"/>
        <w:rPr>
          <w:rFonts w:eastAsia="仿宋_GB2312"/>
          <w:color w:val="000000"/>
          <w:sz w:val="32"/>
          <w:szCs w:val="32"/>
          <w:u w:val="single"/>
        </w:rPr>
      </w:pPr>
      <w:r>
        <w:rPr>
          <w:rFonts w:eastAsia="仿宋_GB2312"/>
          <w:color w:val="000000"/>
          <w:sz w:val="32"/>
          <w:szCs w:val="32"/>
        </w:rPr>
        <w:t>你（单位）于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日向本局提出的</w:t>
      </w:r>
      <w:r>
        <w:rPr>
          <w:rFonts w:eastAsia="仿宋_GB2312"/>
          <w:color w:val="000000"/>
          <w:sz w:val="32"/>
          <w:szCs w:val="32"/>
          <w:u w:val="single"/>
        </w:rPr>
        <w:t xml:space="preserve">           </w:t>
      </w:r>
    </w:p>
    <w:p w:rsidR="008A65C5" w:rsidRDefault="00211D47">
      <w:pPr>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u w:val="single"/>
        </w:rPr>
        <w:t xml:space="preserve"> </w:t>
      </w:r>
      <w:r>
        <w:rPr>
          <w:rFonts w:eastAsia="仿宋_GB2312"/>
          <w:color w:val="000000"/>
          <w:sz w:val="32"/>
          <w:szCs w:val="32"/>
        </w:rPr>
        <w:t>申请和所提供（出示）的材料，符合该项目申请条件。根据《中华人民共和国行政许可法》第三十二条第一款第五项规定，决定予以受理。</w:t>
      </w:r>
    </w:p>
    <w:p w:rsidR="008A65C5" w:rsidRDefault="008A65C5">
      <w:pPr>
        <w:spacing w:line="600" w:lineRule="exact"/>
        <w:ind w:firstLineChars="200" w:firstLine="640"/>
        <w:rPr>
          <w:rFonts w:eastAsia="仿宋_GB2312"/>
          <w:color w:val="000000"/>
          <w:sz w:val="32"/>
          <w:szCs w:val="32"/>
        </w:rPr>
      </w:pPr>
    </w:p>
    <w:p w:rsidR="008A65C5" w:rsidRDefault="00211D47">
      <w:pPr>
        <w:spacing w:line="600" w:lineRule="exact"/>
        <w:ind w:firstLineChars="200" w:firstLine="640"/>
        <w:rPr>
          <w:rFonts w:eastAsia="仿宋_GB2312"/>
          <w:color w:val="000000"/>
          <w:sz w:val="32"/>
          <w:szCs w:val="32"/>
        </w:rPr>
      </w:pPr>
      <w:r>
        <w:rPr>
          <w:rFonts w:eastAsia="仿宋_GB2312"/>
          <w:color w:val="000000"/>
          <w:sz w:val="32"/>
          <w:szCs w:val="32"/>
        </w:rPr>
        <w:t>附：《</w:t>
      </w:r>
      <w:r>
        <w:rPr>
          <w:rFonts w:eastAsia="仿宋_GB2312" w:hAnsi="仿宋_GB2312"/>
          <w:color w:val="000000"/>
          <w:sz w:val="32"/>
          <w:szCs w:val="44"/>
        </w:rPr>
        <w:t>行政审批材料清单</w:t>
      </w:r>
      <w:r>
        <w:rPr>
          <w:rFonts w:eastAsia="仿宋_GB2312"/>
          <w:color w:val="000000"/>
          <w:sz w:val="32"/>
          <w:szCs w:val="32"/>
        </w:rPr>
        <w:t>》</w:t>
      </w:r>
      <w:proofErr w:type="gramStart"/>
      <w:r>
        <w:rPr>
          <w:rFonts w:eastAsia="仿宋_GB2312" w:hint="eastAsia"/>
          <w:color w:val="000000"/>
          <w:sz w:val="32"/>
          <w:szCs w:val="32"/>
        </w:rPr>
        <w:t>肃</w:t>
      </w:r>
      <w:proofErr w:type="gramEnd"/>
      <w:r>
        <w:rPr>
          <w:rFonts w:eastAsia="仿宋_GB2312" w:hint="eastAsia"/>
          <w:color w:val="000000"/>
          <w:sz w:val="32"/>
          <w:szCs w:val="32"/>
        </w:rPr>
        <w:t>震</w:t>
      </w:r>
      <w:r>
        <w:rPr>
          <w:rFonts w:eastAsia="仿宋_GB2312"/>
          <w:color w:val="000000"/>
          <w:sz w:val="32"/>
          <w:szCs w:val="32"/>
        </w:rPr>
        <w:t>审清字</w:t>
      </w:r>
      <w:r>
        <w:rPr>
          <w:rFonts w:eastAsia="仿宋_GB2312"/>
          <w:color w:val="000000"/>
          <w:sz w:val="30"/>
          <w:szCs w:val="30"/>
        </w:rPr>
        <w:t>〔</w:t>
      </w:r>
      <w:r>
        <w:rPr>
          <w:rFonts w:eastAsia="仿宋_GB2312"/>
          <w:color w:val="000000"/>
          <w:sz w:val="30"/>
          <w:szCs w:val="30"/>
        </w:rPr>
        <w:t xml:space="preserve">   </w:t>
      </w:r>
      <w:r>
        <w:rPr>
          <w:rFonts w:eastAsia="仿宋_GB2312"/>
          <w:color w:val="000000"/>
          <w:sz w:val="30"/>
          <w:szCs w:val="30"/>
        </w:rPr>
        <w:t>〕第</w:t>
      </w:r>
      <w:r>
        <w:rPr>
          <w:rFonts w:eastAsia="仿宋_GB2312"/>
          <w:color w:val="000000"/>
          <w:sz w:val="30"/>
          <w:szCs w:val="30"/>
        </w:rPr>
        <w:t xml:space="preserve">  </w:t>
      </w:r>
      <w:r>
        <w:rPr>
          <w:rFonts w:eastAsia="仿宋_GB2312"/>
          <w:color w:val="000000"/>
          <w:sz w:val="30"/>
          <w:szCs w:val="30"/>
        </w:rPr>
        <w:t>号。</w:t>
      </w:r>
    </w:p>
    <w:p w:rsidR="008A65C5" w:rsidRDefault="008A65C5">
      <w:pPr>
        <w:spacing w:line="600" w:lineRule="exact"/>
        <w:ind w:firstLineChars="1450" w:firstLine="4640"/>
        <w:rPr>
          <w:rFonts w:eastAsia="仿宋_GB2312"/>
          <w:color w:val="000000"/>
          <w:sz w:val="32"/>
          <w:szCs w:val="32"/>
        </w:rPr>
      </w:pPr>
    </w:p>
    <w:p w:rsidR="008A65C5" w:rsidRDefault="008A65C5">
      <w:pPr>
        <w:spacing w:line="600" w:lineRule="exact"/>
        <w:ind w:firstLineChars="1450" w:firstLine="4640"/>
        <w:rPr>
          <w:rFonts w:eastAsia="仿宋_GB2312"/>
          <w:color w:val="000000"/>
          <w:sz w:val="32"/>
          <w:szCs w:val="32"/>
        </w:rPr>
      </w:pPr>
    </w:p>
    <w:p w:rsidR="008A65C5" w:rsidRDefault="008A65C5">
      <w:pPr>
        <w:spacing w:line="600" w:lineRule="exact"/>
        <w:ind w:firstLineChars="1450" w:firstLine="4640"/>
        <w:rPr>
          <w:rFonts w:eastAsia="仿宋_GB2312"/>
          <w:color w:val="000000"/>
          <w:sz w:val="32"/>
          <w:szCs w:val="32"/>
        </w:rPr>
      </w:pPr>
    </w:p>
    <w:p w:rsidR="008A65C5" w:rsidRDefault="008A65C5">
      <w:pPr>
        <w:spacing w:line="600" w:lineRule="exact"/>
        <w:ind w:firstLineChars="1450" w:firstLine="4640"/>
        <w:rPr>
          <w:rFonts w:eastAsia="仿宋_GB2312"/>
          <w:color w:val="000000"/>
          <w:sz w:val="32"/>
          <w:szCs w:val="32"/>
        </w:rPr>
      </w:pPr>
    </w:p>
    <w:p w:rsidR="008A65C5" w:rsidRDefault="008A65C5">
      <w:pPr>
        <w:spacing w:line="600" w:lineRule="exact"/>
        <w:ind w:firstLineChars="1450" w:firstLine="4640"/>
        <w:rPr>
          <w:rFonts w:eastAsia="仿宋_GB2312"/>
          <w:color w:val="000000"/>
          <w:sz w:val="32"/>
          <w:szCs w:val="32"/>
        </w:rPr>
      </w:pPr>
    </w:p>
    <w:p w:rsidR="008A65C5" w:rsidRDefault="00211D47">
      <w:pPr>
        <w:ind w:firstLineChars="1950" w:firstLine="6240"/>
        <w:jc w:val="left"/>
        <w:rPr>
          <w:rFonts w:eastAsia="仿宋_GB2312"/>
          <w:color w:val="000000"/>
          <w:sz w:val="32"/>
          <w:szCs w:val="32"/>
        </w:rPr>
      </w:pPr>
      <w:r>
        <w:rPr>
          <w:rFonts w:eastAsia="仿宋_GB2312" w:hAnsi="仿宋_GB2312"/>
          <w:color w:val="000000"/>
          <w:sz w:val="32"/>
          <w:szCs w:val="32"/>
        </w:rPr>
        <w:t>（印章）</w:t>
      </w:r>
    </w:p>
    <w:p w:rsidR="008A65C5" w:rsidRDefault="00211D47">
      <w:pPr>
        <w:jc w:val="left"/>
        <w:rPr>
          <w:rFonts w:eastAsia="仿宋_GB2312"/>
          <w:color w:val="000000"/>
          <w:sz w:val="32"/>
          <w:szCs w:val="32"/>
        </w:rPr>
      </w:pPr>
      <w:r>
        <w:rPr>
          <w:rFonts w:eastAsia="仿宋_GB2312"/>
          <w:color w:val="000000"/>
          <w:sz w:val="32"/>
          <w:szCs w:val="32"/>
        </w:rPr>
        <w:t xml:space="preserve">                                       </w:t>
      </w:r>
      <w:r>
        <w:rPr>
          <w:rFonts w:eastAsia="仿宋_GB2312" w:hAnsi="仿宋_GB2312"/>
          <w:color w:val="000000"/>
          <w:sz w:val="32"/>
          <w:szCs w:val="32"/>
        </w:rPr>
        <w:t>年</w:t>
      </w:r>
      <w:r>
        <w:rPr>
          <w:rFonts w:eastAsia="仿宋_GB2312"/>
          <w:color w:val="000000"/>
          <w:sz w:val="32"/>
          <w:szCs w:val="32"/>
        </w:rPr>
        <w:t xml:space="preserve">  </w:t>
      </w:r>
      <w:r>
        <w:rPr>
          <w:rFonts w:eastAsia="仿宋_GB2312" w:hAnsi="仿宋_GB2312"/>
          <w:color w:val="000000"/>
          <w:sz w:val="32"/>
          <w:szCs w:val="32"/>
        </w:rPr>
        <w:t>月</w:t>
      </w:r>
      <w:r>
        <w:rPr>
          <w:rFonts w:eastAsia="仿宋_GB2312"/>
          <w:color w:val="000000"/>
          <w:sz w:val="32"/>
          <w:szCs w:val="32"/>
        </w:rPr>
        <w:t xml:space="preserve">  </w:t>
      </w:r>
      <w:r>
        <w:rPr>
          <w:rFonts w:eastAsia="仿宋_GB2312" w:hAnsi="仿宋_GB2312"/>
          <w:color w:val="000000"/>
          <w:sz w:val="32"/>
          <w:szCs w:val="32"/>
        </w:rPr>
        <w:t>日</w:t>
      </w:r>
    </w:p>
    <w:p w:rsidR="008A65C5" w:rsidRDefault="008A65C5">
      <w:pPr>
        <w:spacing w:line="0" w:lineRule="atLeast"/>
        <w:jc w:val="left"/>
        <w:rPr>
          <w:rFonts w:eastAsia="仿宋_GB2312"/>
          <w:color w:val="000000"/>
          <w:sz w:val="32"/>
          <w:szCs w:val="32"/>
          <w:u w:val="thick"/>
        </w:rPr>
      </w:pPr>
    </w:p>
    <w:p w:rsidR="008A65C5" w:rsidRDefault="008A65C5">
      <w:pPr>
        <w:rPr>
          <w:rFonts w:eastAsia="仿宋_GB2312"/>
          <w:color w:val="000000"/>
          <w:szCs w:val="21"/>
        </w:rPr>
      </w:pPr>
    </w:p>
    <w:p w:rsidR="008A65C5" w:rsidRDefault="008A65C5">
      <w:pPr>
        <w:rPr>
          <w:rFonts w:eastAsia="仿宋_GB2312"/>
          <w:color w:val="000000"/>
          <w:szCs w:val="21"/>
        </w:rPr>
      </w:pPr>
    </w:p>
    <w:p w:rsidR="008A65C5" w:rsidRDefault="008A65C5">
      <w:pPr>
        <w:rPr>
          <w:rFonts w:eastAsia="仿宋_GB2312"/>
          <w:color w:val="000000"/>
          <w:szCs w:val="21"/>
        </w:rPr>
      </w:pPr>
    </w:p>
    <w:p w:rsidR="008A65C5" w:rsidRDefault="008A65C5">
      <w:pPr>
        <w:pBdr>
          <w:bottom w:val="single" w:sz="6" w:space="1" w:color="auto"/>
        </w:pBdr>
        <w:rPr>
          <w:rFonts w:eastAsia="仿宋_GB2312"/>
          <w:color w:val="000000"/>
          <w:szCs w:val="21"/>
        </w:rPr>
      </w:pPr>
    </w:p>
    <w:p w:rsidR="008A65C5" w:rsidRDefault="00211D47">
      <w:pPr>
        <w:pBdr>
          <w:bottom w:val="single" w:sz="6" w:space="1" w:color="auto"/>
        </w:pBdr>
        <w:spacing w:line="600" w:lineRule="exact"/>
        <w:rPr>
          <w:rFonts w:eastAsia="仿宋_GB2312"/>
          <w:color w:val="000000"/>
          <w:sz w:val="32"/>
          <w:szCs w:val="32"/>
        </w:rPr>
      </w:pPr>
      <w:r>
        <w:rPr>
          <w:rFonts w:eastAsia="仿宋_GB2312"/>
          <w:color w:val="000000"/>
          <w:sz w:val="32"/>
          <w:szCs w:val="32"/>
        </w:rPr>
        <w:t xml:space="preserve">  </w:t>
      </w:r>
      <w:r>
        <w:rPr>
          <w:rFonts w:eastAsia="仿宋_GB2312"/>
          <w:color w:val="000000"/>
          <w:sz w:val="32"/>
          <w:szCs w:val="32"/>
        </w:rPr>
        <w:t>正本（副本）</w:t>
      </w:r>
    </w:p>
    <w:p w:rsidR="008A65C5" w:rsidRDefault="00211D47">
      <w:pPr>
        <w:rPr>
          <w:b/>
          <w:color w:val="000000"/>
          <w:szCs w:val="21"/>
        </w:rPr>
      </w:pPr>
      <w:r>
        <w:rPr>
          <w:rFonts w:eastAsia="仿宋_GB2312"/>
          <w:color w:val="000000"/>
          <w:sz w:val="30"/>
          <w:szCs w:val="30"/>
        </w:rPr>
        <w:t>本文书一式三份，正本送达申请人，副本附案卷，副本存档。</w:t>
      </w:r>
      <w:r>
        <w:rPr>
          <w:rFonts w:eastAsia="仿宋_GB2312"/>
          <w:color w:val="000000"/>
          <w:sz w:val="30"/>
          <w:szCs w:val="30"/>
        </w:rPr>
        <w:br w:type="page"/>
      </w:r>
      <w:r>
        <w:rPr>
          <w:rFonts w:ascii="黑体" w:eastAsia="黑体" w:hAnsi="黑体"/>
          <w:bCs/>
          <w:color w:val="000000"/>
          <w:szCs w:val="21"/>
        </w:rPr>
        <w:lastRenderedPageBreak/>
        <w:t>附件</w:t>
      </w:r>
      <w:r>
        <w:rPr>
          <w:rFonts w:ascii="黑体" w:eastAsia="黑体" w:hAnsi="黑体" w:hint="eastAsia"/>
          <w:bCs/>
          <w:color w:val="000000"/>
          <w:szCs w:val="21"/>
        </w:rPr>
        <w:t>4</w:t>
      </w:r>
      <w:r>
        <w:rPr>
          <w:rFonts w:ascii="黑体" w:eastAsia="黑体" w:hAnsi="黑体"/>
          <w:bCs/>
          <w:color w:val="000000"/>
          <w:szCs w:val="21"/>
        </w:rPr>
        <w:t>：</w:t>
      </w:r>
    </w:p>
    <w:p w:rsidR="008A65C5" w:rsidRDefault="008A65C5">
      <w:pPr>
        <w:rPr>
          <w:b/>
          <w:color w:val="000000"/>
          <w:sz w:val="24"/>
        </w:rPr>
      </w:pPr>
    </w:p>
    <w:p w:rsidR="008A65C5" w:rsidRDefault="00211D47">
      <w:pPr>
        <w:spacing w:line="620" w:lineRule="exact"/>
        <w:jc w:val="center"/>
        <w:rPr>
          <w:rFonts w:ascii="方正小标宋简体" w:eastAsia="方正小标宋简体" w:hAnsi="宋体"/>
          <w:color w:val="000000"/>
          <w:sz w:val="44"/>
          <w:szCs w:val="44"/>
        </w:rPr>
      </w:pPr>
      <w:r>
        <w:rPr>
          <w:rFonts w:ascii="方正小标宋简体" w:eastAsia="方正小标宋简体" w:hAnsi="宋体" w:hint="eastAsia"/>
          <w:color w:val="000000"/>
          <w:sz w:val="44"/>
          <w:szCs w:val="44"/>
        </w:rPr>
        <w:t>肃南县</w:t>
      </w:r>
      <w:r>
        <w:rPr>
          <w:rFonts w:ascii="方正小标宋简体" w:eastAsia="方正小标宋简体" w:hAnsi="宋体" w:hint="eastAsia"/>
          <w:color w:val="000000"/>
          <w:sz w:val="44"/>
          <w:szCs w:val="44"/>
        </w:rPr>
        <w:t>地震局</w:t>
      </w:r>
    </w:p>
    <w:p w:rsidR="008A65C5" w:rsidRDefault="00211D47">
      <w:pPr>
        <w:spacing w:line="620" w:lineRule="exact"/>
        <w:jc w:val="center"/>
        <w:rPr>
          <w:rFonts w:ascii="方正小标宋简体" w:eastAsia="方正小标宋简体" w:hAnsi="宋体"/>
          <w:color w:val="000000"/>
          <w:sz w:val="44"/>
          <w:szCs w:val="44"/>
        </w:rPr>
      </w:pPr>
      <w:r>
        <w:rPr>
          <w:rFonts w:ascii="方正小标宋简体" w:eastAsia="方正小标宋简体" w:hAnsi="宋体"/>
          <w:color w:val="000000"/>
          <w:sz w:val="44"/>
          <w:szCs w:val="44"/>
        </w:rPr>
        <w:t>行政审批申请不予受理决定书</w:t>
      </w:r>
    </w:p>
    <w:p w:rsidR="008A65C5" w:rsidRDefault="00211D47">
      <w:pPr>
        <w:ind w:right="-154"/>
        <w:rPr>
          <w:rFonts w:eastAsia="方正仿宋_GBK"/>
          <w:color w:val="000000"/>
          <w:sz w:val="28"/>
          <w:szCs w:val="28"/>
          <w:u w:val="single"/>
        </w:rPr>
      </w:pPr>
      <w:r>
        <w:rPr>
          <w:rFonts w:eastAsia="方正仿宋_GBK"/>
          <w:color w:val="000000"/>
          <w:sz w:val="28"/>
          <w:szCs w:val="28"/>
          <w:u w:val="single"/>
        </w:rPr>
        <w:t xml:space="preserve">                   </w:t>
      </w:r>
      <w:proofErr w:type="gramStart"/>
      <w:r>
        <w:rPr>
          <w:rFonts w:eastAsia="仿宋_GB2312" w:hint="eastAsia"/>
          <w:color w:val="000000"/>
          <w:sz w:val="30"/>
          <w:szCs w:val="30"/>
          <w:u w:val="single"/>
        </w:rPr>
        <w:t>肃</w:t>
      </w:r>
      <w:r>
        <w:rPr>
          <w:rFonts w:eastAsia="仿宋_GB2312" w:hint="eastAsia"/>
          <w:color w:val="000000"/>
          <w:sz w:val="30"/>
          <w:szCs w:val="30"/>
          <w:u w:val="single"/>
        </w:rPr>
        <w:t>震</w:t>
      </w:r>
      <w:r>
        <w:rPr>
          <w:rFonts w:eastAsia="仿宋_GB2312"/>
          <w:color w:val="000000"/>
          <w:sz w:val="30"/>
          <w:szCs w:val="30"/>
          <w:u w:val="single"/>
        </w:rPr>
        <w:t>审</w:t>
      </w:r>
      <w:proofErr w:type="gramEnd"/>
      <w:r>
        <w:rPr>
          <w:rFonts w:eastAsia="仿宋_GB2312"/>
          <w:color w:val="000000"/>
          <w:sz w:val="30"/>
          <w:szCs w:val="30"/>
          <w:u w:val="single"/>
        </w:rPr>
        <w:t>不受字〔</w:t>
      </w:r>
      <w:r>
        <w:rPr>
          <w:rFonts w:eastAsia="仿宋_GB2312"/>
          <w:color w:val="000000"/>
          <w:sz w:val="30"/>
          <w:szCs w:val="30"/>
          <w:u w:val="single"/>
        </w:rPr>
        <w:t xml:space="preserve">   </w:t>
      </w:r>
      <w:r>
        <w:rPr>
          <w:rFonts w:eastAsia="仿宋_GB2312"/>
          <w:color w:val="000000"/>
          <w:sz w:val="30"/>
          <w:szCs w:val="30"/>
          <w:u w:val="single"/>
        </w:rPr>
        <w:t>〕第</w:t>
      </w:r>
      <w:r>
        <w:rPr>
          <w:rFonts w:eastAsia="仿宋_GB2312"/>
          <w:color w:val="000000"/>
          <w:sz w:val="30"/>
          <w:szCs w:val="30"/>
          <w:u w:val="single"/>
        </w:rPr>
        <w:t xml:space="preserve">  </w:t>
      </w:r>
      <w:r>
        <w:rPr>
          <w:rFonts w:eastAsia="仿宋_GB2312"/>
          <w:color w:val="000000"/>
          <w:sz w:val="30"/>
          <w:szCs w:val="30"/>
          <w:u w:val="single"/>
        </w:rPr>
        <w:t>号</w:t>
      </w:r>
      <w:r>
        <w:rPr>
          <w:rFonts w:eastAsia="方正仿宋_GBK"/>
          <w:color w:val="000000"/>
          <w:sz w:val="28"/>
          <w:szCs w:val="28"/>
          <w:u w:val="single"/>
        </w:rPr>
        <w:t xml:space="preserve">                 </w:t>
      </w:r>
    </w:p>
    <w:p w:rsidR="008A65C5" w:rsidRDefault="00211D47">
      <w:pPr>
        <w:rPr>
          <w:rFonts w:eastAsia="仿宋_GB2312"/>
          <w:color w:val="000000"/>
          <w:sz w:val="28"/>
          <w:szCs w:val="28"/>
        </w:rPr>
      </w:pPr>
      <w:r>
        <w:rPr>
          <w:rFonts w:eastAsia="仿宋_GB2312"/>
          <w:color w:val="000000"/>
          <w:sz w:val="32"/>
          <w:szCs w:val="32"/>
          <w:u w:val="single"/>
        </w:rPr>
        <w:t xml:space="preserve">                           </w:t>
      </w:r>
      <w:r>
        <w:rPr>
          <w:rFonts w:eastAsia="仿宋_GB2312"/>
          <w:color w:val="000000"/>
          <w:sz w:val="32"/>
          <w:szCs w:val="32"/>
        </w:rPr>
        <w:t>：</w:t>
      </w:r>
    </w:p>
    <w:p w:rsidR="008A65C5" w:rsidRDefault="00211D47">
      <w:pPr>
        <w:spacing w:line="600" w:lineRule="exact"/>
        <w:ind w:firstLineChars="200" w:firstLine="640"/>
        <w:rPr>
          <w:rFonts w:eastAsia="仿宋_GB2312"/>
          <w:color w:val="000000"/>
          <w:sz w:val="32"/>
          <w:szCs w:val="32"/>
          <w:u w:val="single"/>
        </w:rPr>
      </w:pPr>
      <w:r>
        <w:rPr>
          <w:rFonts w:eastAsia="仿宋_GB2312"/>
          <w:color w:val="000000"/>
          <w:sz w:val="32"/>
          <w:szCs w:val="32"/>
        </w:rPr>
        <w:t>你</w:t>
      </w:r>
      <w:r>
        <w:rPr>
          <w:rFonts w:eastAsia="仿宋_GB2312"/>
          <w:color w:val="000000"/>
          <w:sz w:val="32"/>
          <w:szCs w:val="32"/>
        </w:rPr>
        <w:t>(</w:t>
      </w:r>
      <w:r>
        <w:rPr>
          <w:rFonts w:eastAsia="仿宋_GB2312"/>
          <w:color w:val="000000"/>
          <w:sz w:val="32"/>
          <w:szCs w:val="32"/>
        </w:rPr>
        <w:t>单位</w:t>
      </w:r>
      <w:r>
        <w:rPr>
          <w:rFonts w:eastAsia="仿宋_GB2312"/>
          <w:color w:val="000000"/>
          <w:sz w:val="32"/>
          <w:szCs w:val="32"/>
        </w:rPr>
        <w:t xml:space="preserve">) </w:t>
      </w:r>
      <w:r>
        <w:rPr>
          <w:rFonts w:eastAsia="仿宋_GB2312"/>
          <w:color w:val="000000"/>
          <w:sz w:val="32"/>
          <w:szCs w:val="32"/>
        </w:rPr>
        <w:t>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日向本局申请的</w:t>
      </w:r>
      <w:r>
        <w:rPr>
          <w:rFonts w:eastAsia="仿宋_GB2312"/>
          <w:color w:val="000000"/>
          <w:sz w:val="32"/>
          <w:szCs w:val="32"/>
          <w:u w:val="single"/>
        </w:rPr>
        <w:t xml:space="preserve">            </w:t>
      </w:r>
    </w:p>
    <w:p w:rsidR="008A65C5" w:rsidRDefault="00211D47">
      <w:pPr>
        <w:spacing w:line="600" w:lineRule="exact"/>
        <w:rPr>
          <w:rFonts w:eastAsia="仿宋_GB2312"/>
          <w:color w:val="000000"/>
          <w:sz w:val="32"/>
          <w:szCs w:val="32"/>
          <w:u w:val="single"/>
        </w:rPr>
      </w:pPr>
      <w:r>
        <w:rPr>
          <w:rFonts w:eastAsia="仿宋_GB2312"/>
          <w:color w:val="000000"/>
          <w:sz w:val="32"/>
          <w:szCs w:val="32"/>
          <w:u w:val="single"/>
        </w:rPr>
        <w:t xml:space="preserve">                                 </w:t>
      </w:r>
      <w:r>
        <w:rPr>
          <w:rFonts w:eastAsia="仿宋_GB2312" w:hint="eastAsia"/>
          <w:color w:val="000000"/>
          <w:sz w:val="32"/>
          <w:szCs w:val="32"/>
          <w:u w:val="single"/>
        </w:rPr>
        <w:t>，</w:t>
      </w:r>
      <w:r>
        <w:rPr>
          <w:rFonts w:eastAsia="仿宋_GB2312"/>
          <w:color w:val="000000"/>
          <w:sz w:val="32"/>
          <w:szCs w:val="32"/>
        </w:rPr>
        <w:t>经审查，不需要取得行政审批</w:t>
      </w:r>
      <w:r>
        <w:rPr>
          <w:rFonts w:eastAsia="仿宋_GB2312"/>
          <w:color w:val="000000"/>
          <w:sz w:val="32"/>
          <w:szCs w:val="32"/>
        </w:rPr>
        <w:t>(</w:t>
      </w:r>
      <w:r>
        <w:rPr>
          <w:rFonts w:eastAsia="仿宋_GB2312"/>
          <w:color w:val="000000"/>
          <w:sz w:val="32"/>
          <w:szCs w:val="32"/>
        </w:rPr>
        <w:t>或不属于本机关职权范围，应当向</w:t>
      </w:r>
      <w:r>
        <w:rPr>
          <w:rFonts w:eastAsia="仿宋_GB2312"/>
          <w:color w:val="000000"/>
          <w:sz w:val="32"/>
          <w:szCs w:val="32"/>
          <w:u w:val="single"/>
        </w:rPr>
        <w:t xml:space="preserve">                           </w:t>
      </w:r>
    </w:p>
    <w:p w:rsidR="008A65C5" w:rsidRDefault="00211D47">
      <w:pPr>
        <w:rPr>
          <w:rFonts w:eastAsia="仿宋_GB2312"/>
          <w:color w:val="000000"/>
          <w:sz w:val="32"/>
          <w:szCs w:val="32"/>
          <w:u w:val="single"/>
        </w:rPr>
      </w:pPr>
      <w:r>
        <w:rPr>
          <w:rFonts w:eastAsia="仿宋_GB2312"/>
          <w:color w:val="000000"/>
          <w:sz w:val="32"/>
          <w:szCs w:val="32"/>
          <w:u w:val="single"/>
        </w:rPr>
        <w:t xml:space="preserve">                                 </w:t>
      </w:r>
      <w:r>
        <w:rPr>
          <w:rFonts w:eastAsia="仿宋_GB2312"/>
          <w:color w:val="000000"/>
          <w:sz w:val="32"/>
          <w:szCs w:val="32"/>
        </w:rPr>
        <w:t>提出申请</w:t>
      </w:r>
      <w:r>
        <w:rPr>
          <w:rFonts w:eastAsia="仿宋_GB2312"/>
          <w:color w:val="000000"/>
          <w:sz w:val="32"/>
          <w:szCs w:val="32"/>
        </w:rPr>
        <w:t>)</w:t>
      </w:r>
      <w:r>
        <w:rPr>
          <w:rFonts w:eastAsia="仿宋_GB2312"/>
          <w:color w:val="000000"/>
          <w:sz w:val="32"/>
          <w:szCs w:val="32"/>
        </w:rPr>
        <w:t>。根据《中华人民共和国行政许可法》第三十二条第一款第</w:t>
      </w:r>
      <w:r>
        <w:rPr>
          <w:rFonts w:eastAsia="仿宋_GB2312"/>
          <w:color w:val="000000"/>
          <w:sz w:val="32"/>
          <w:szCs w:val="32"/>
          <w:u w:val="single"/>
        </w:rPr>
        <w:t xml:space="preserve">   </w:t>
      </w:r>
      <w:r>
        <w:rPr>
          <w:rFonts w:eastAsia="仿宋_GB2312"/>
          <w:color w:val="000000"/>
          <w:sz w:val="32"/>
          <w:szCs w:val="32"/>
        </w:rPr>
        <w:t>项规定，决定不予受理。</w:t>
      </w:r>
    </w:p>
    <w:p w:rsidR="008A65C5" w:rsidRDefault="00211D47">
      <w:pPr>
        <w:ind w:firstLine="630"/>
        <w:jc w:val="distribute"/>
        <w:rPr>
          <w:rFonts w:eastAsia="仿宋_GB2312"/>
          <w:color w:val="000000"/>
          <w:kern w:val="0"/>
          <w:sz w:val="32"/>
          <w:szCs w:val="32"/>
        </w:rPr>
      </w:pPr>
      <w:r>
        <w:rPr>
          <w:rFonts w:eastAsia="仿宋_GB2312"/>
          <w:color w:val="000000"/>
          <w:kern w:val="0"/>
          <w:sz w:val="32"/>
          <w:szCs w:val="32"/>
        </w:rPr>
        <w:t>如对本决定不服，可在收到本决定书之日起六十日内向</w:t>
      </w:r>
    </w:p>
    <w:p w:rsidR="008A65C5" w:rsidRDefault="00211D47">
      <w:pPr>
        <w:rPr>
          <w:rFonts w:eastAsia="仿宋_GB2312"/>
          <w:color w:val="000000"/>
          <w:sz w:val="32"/>
          <w:szCs w:val="32"/>
        </w:rPr>
      </w:pPr>
      <w:r>
        <w:rPr>
          <w:rFonts w:eastAsia="仿宋_GB2312" w:hint="eastAsia"/>
          <w:color w:val="000000"/>
          <w:kern w:val="0"/>
          <w:sz w:val="32"/>
          <w:szCs w:val="32"/>
        </w:rPr>
        <w:t>张掖市</w:t>
      </w:r>
      <w:r>
        <w:rPr>
          <w:rFonts w:eastAsia="仿宋_GB2312" w:hint="eastAsia"/>
          <w:color w:val="000000"/>
          <w:kern w:val="0"/>
          <w:sz w:val="32"/>
          <w:szCs w:val="32"/>
        </w:rPr>
        <w:t>地震</w:t>
      </w:r>
      <w:r>
        <w:rPr>
          <w:rFonts w:eastAsia="仿宋_GB2312" w:hint="eastAsia"/>
          <w:color w:val="000000"/>
          <w:kern w:val="0"/>
          <w:sz w:val="32"/>
          <w:szCs w:val="32"/>
        </w:rPr>
        <w:t>局</w:t>
      </w:r>
      <w:r>
        <w:rPr>
          <w:rFonts w:eastAsia="仿宋_GB2312"/>
          <w:color w:val="000000"/>
          <w:kern w:val="0"/>
          <w:sz w:val="32"/>
          <w:szCs w:val="32"/>
        </w:rPr>
        <w:t>或者</w:t>
      </w:r>
      <w:r>
        <w:rPr>
          <w:rFonts w:eastAsia="仿宋_GB2312" w:hint="eastAsia"/>
          <w:color w:val="000000"/>
          <w:kern w:val="0"/>
          <w:sz w:val="32"/>
          <w:szCs w:val="32"/>
        </w:rPr>
        <w:t>肃南县</w:t>
      </w:r>
      <w:r>
        <w:rPr>
          <w:rFonts w:eastAsia="仿宋_GB2312"/>
          <w:color w:val="000000"/>
          <w:kern w:val="0"/>
          <w:sz w:val="32"/>
          <w:szCs w:val="32"/>
        </w:rPr>
        <w:t>人民政府申请行政复议；也可在</w:t>
      </w:r>
      <w:r>
        <w:rPr>
          <w:rFonts w:eastAsia="仿宋_GB2312"/>
          <w:color w:val="000000"/>
          <w:kern w:val="0"/>
          <w:sz w:val="32"/>
          <w:szCs w:val="32"/>
          <w:u w:val="single"/>
        </w:rPr>
        <w:t xml:space="preserve">  </w:t>
      </w:r>
      <w:r>
        <w:rPr>
          <w:rFonts w:eastAsia="仿宋_GB2312"/>
          <w:color w:val="000000"/>
          <w:kern w:val="0"/>
          <w:sz w:val="32"/>
          <w:szCs w:val="32"/>
        </w:rPr>
        <w:t>月（日）内向</w:t>
      </w:r>
      <w:r>
        <w:rPr>
          <w:rFonts w:eastAsia="仿宋_GB2312" w:hint="eastAsia"/>
          <w:color w:val="000000"/>
          <w:kern w:val="0"/>
          <w:sz w:val="32"/>
          <w:szCs w:val="32"/>
        </w:rPr>
        <w:t>高台县</w:t>
      </w:r>
      <w:r>
        <w:rPr>
          <w:rFonts w:eastAsia="仿宋_GB2312"/>
          <w:color w:val="000000"/>
          <w:kern w:val="0"/>
          <w:sz w:val="32"/>
          <w:szCs w:val="32"/>
        </w:rPr>
        <w:t>人民法院提起行政诉讼。</w:t>
      </w:r>
    </w:p>
    <w:p w:rsidR="008A65C5" w:rsidRDefault="008A65C5">
      <w:pPr>
        <w:rPr>
          <w:rFonts w:eastAsia="仿宋_GB2312"/>
          <w:color w:val="000000"/>
          <w:sz w:val="32"/>
          <w:szCs w:val="32"/>
        </w:rPr>
      </w:pPr>
    </w:p>
    <w:p w:rsidR="008A65C5" w:rsidRDefault="008A65C5">
      <w:pPr>
        <w:ind w:firstLineChars="1495" w:firstLine="4784"/>
        <w:rPr>
          <w:rFonts w:eastAsia="仿宋_GB2312"/>
          <w:color w:val="000000"/>
          <w:sz w:val="32"/>
          <w:szCs w:val="32"/>
        </w:rPr>
      </w:pPr>
    </w:p>
    <w:p w:rsidR="008A65C5" w:rsidRDefault="00211D47">
      <w:pPr>
        <w:ind w:firstLineChars="1950" w:firstLine="6240"/>
        <w:jc w:val="left"/>
        <w:rPr>
          <w:rFonts w:eastAsia="仿宋_GB2312"/>
          <w:color w:val="000000"/>
          <w:sz w:val="32"/>
          <w:szCs w:val="32"/>
        </w:rPr>
      </w:pPr>
      <w:r>
        <w:rPr>
          <w:rFonts w:eastAsia="仿宋_GB2312"/>
          <w:color w:val="000000"/>
          <w:sz w:val="32"/>
          <w:szCs w:val="32"/>
        </w:rPr>
        <w:t>（印章）</w:t>
      </w:r>
    </w:p>
    <w:p w:rsidR="008A65C5" w:rsidRDefault="00211D47">
      <w:pPr>
        <w:jc w:val="left"/>
        <w:rPr>
          <w:rFonts w:eastAsia="仿宋_GB2312"/>
          <w:color w:val="000000"/>
          <w:sz w:val="32"/>
          <w:szCs w:val="32"/>
        </w:rPr>
      </w:pPr>
      <w:r>
        <w:rPr>
          <w:rFonts w:eastAsia="仿宋_GB2312"/>
          <w:color w:val="000000"/>
          <w:sz w:val="32"/>
          <w:szCs w:val="32"/>
        </w:rPr>
        <w:t xml:space="preserve">                                       </w:t>
      </w:r>
      <w:r>
        <w:rPr>
          <w:rFonts w:eastAsia="仿宋_GB2312"/>
          <w:color w:val="000000"/>
          <w:sz w:val="32"/>
          <w:szCs w:val="32"/>
        </w:rPr>
        <w:t>年</w:t>
      </w:r>
      <w:r>
        <w:rPr>
          <w:rFonts w:eastAsia="仿宋_GB2312"/>
          <w:color w:val="000000"/>
          <w:sz w:val="32"/>
          <w:szCs w:val="32"/>
        </w:rPr>
        <w:t xml:space="preserve">  </w:t>
      </w:r>
      <w:r>
        <w:rPr>
          <w:rFonts w:eastAsia="仿宋_GB2312"/>
          <w:color w:val="000000"/>
          <w:sz w:val="32"/>
          <w:szCs w:val="32"/>
        </w:rPr>
        <w:t>月</w:t>
      </w:r>
      <w:r>
        <w:rPr>
          <w:rFonts w:eastAsia="仿宋_GB2312"/>
          <w:color w:val="000000"/>
          <w:sz w:val="32"/>
          <w:szCs w:val="32"/>
        </w:rPr>
        <w:t xml:space="preserve">  </w:t>
      </w:r>
      <w:r>
        <w:rPr>
          <w:rFonts w:eastAsia="仿宋_GB2312"/>
          <w:color w:val="000000"/>
          <w:sz w:val="32"/>
          <w:szCs w:val="32"/>
        </w:rPr>
        <w:t>日</w:t>
      </w:r>
    </w:p>
    <w:p w:rsidR="008A65C5" w:rsidRDefault="008A65C5">
      <w:pPr>
        <w:spacing w:line="0" w:lineRule="atLeast"/>
        <w:jc w:val="left"/>
        <w:rPr>
          <w:rFonts w:eastAsia="仿宋_GB2312"/>
          <w:color w:val="000000"/>
          <w:sz w:val="32"/>
          <w:szCs w:val="32"/>
          <w:u w:val="thick"/>
        </w:rPr>
      </w:pPr>
    </w:p>
    <w:p w:rsidR="008A65C5" w:rsidRDefault="008A65C5">
      <w:pPr>
        <w:pBdr>
          <w:bottom w:val="single" w:sz="6" w:space="1" w:color="auto"/>
        </w:pBdr>
        <w:spacing w:line="600" w:lineRule="exact"/>
        <w:rPr>
          <w:rFonts w:eastAsia="仿宋_GB2312"/>
          <w:color w:val="000000"/>
          <w:sz w:val="32"/>
          <w:szCs w:val="32"/>
        </w:rPr>
      </w:pPr>
    </w:p>
    <w:p w:rsidR="008A65C5" w:rsidRDefault="00211D47">
      <w:pPr>
        <w:pBdr>
          <w:bottom w:val="single" w:sz="6" w:space="1" w:color="auto"/>
        </w:pBdr>
        <w:spacing w:line="600" w:lineRule="exact"/>
        <w:rPr>
          <w:rFonts w:eastAsia="仿宋_GB2312"/>
          <w:color w:val="000000"/>
          <w:sz w:val="32"/>
          <w:szCs w:val="32"/>
        </w:rPr>
      </w:pPr>
      <w:r>
        <w:rPr>
          <w:rFonts w:eastAsia="仿宋_GB2312"/>
          <w:color w:val="000000"/>
          <w:sz w:val="32"/>
          <w:szCs w:val="32"/>
        </w:rPr>
        <w:t xml:space="preserve">  </w:t>
      </w:r>
      <w:r>
        <w:rPr>
          <w:rFonts w:eastAsia="仿宋_GB2312"/>
          <w:color w:val="000000"/>
          <w:sz w:val="32"/>
          <w:szCs w:val="32"/>
        </w:rPr>
        <w:t>正本（副本）</w:t>
      </w:r>
    </w:p>
    <w:p w:rsidR="008A65C5" w:rsidRDefault="00211D47">
      <w:pPr>
        <w:rPr>
          <w:rFonts w:eastAsia="仿宋_GB2312"/>
          <w:color w:val="000000"/>
          <w:sz w:val="30"/>
          <w:szCs w:val="30"/>
        </w:rPr>
      </w:pPr>
      <w:r>
        <w:rPr>
          <w:rFonts w:eastAsia="仿宋_GB2312"/>
          <w:color w:val="000000"/>
          <w:sz w:val="30"/>
          <w:szCs w:val="30"/>
        </w:rPr>
        <w:t>本文书一式三份，正本送达申请人，副本附案卷，副本存档。</w:t>
      </w:r>
    </w:p>
    <w:p w:rsidR="008A65C5" w:rsidRDefault="00211D47">
      <w:pPr>
        <w:widowControl/>
        <w:spacing w:line="330" w:lineRule="atLeast"/>
        <w:ind w:firstLineChars="300" w:firstLine="900"/>
        <w:rPr>
          <w:rFonts w:ascii="宋体" w:hAnsi="宋体"/>
        </w:rPr>
      </w:pPr>
      <w:r>
        <w:rPr>
          <w:rFonts w:eastAsia="仿宋_GB2312"/>
          <w:color w:val="000000"/>
          <w:sz w:val="30"/>
          <w:szCs w:val="30"/>
        </w:rPr>
        <w:br w:type="page"/>
      </w:r>
    </w:p>
    <w:p w:rsidR="008A65C5" w:rsidRDefault="00211D47">
      <w:pPr>
        <w:rPr>
          <w:b/>
          <w:color w:val="000000"/>
          <w:szCs w:val="21"/>
        </w:rPr>
      </w:pPr>
      <w:r>
        <w:rPr>
          <w:rFonts w:ascii="黑体" w:eastAsia="黑体" w:hAnsi="黑体"/>
          <w:bCs/>
          <w:color w:val="000000"/>
          <w:szCs w:val="21"/>
        </w:rPr>
        <w:lastRenderedPageBreak/>
        <w:t>附件</w:t>
      </w:r>
      <w:r>
        <w:rPr>
          <w:rFonts w:ascii="黑体" w:eastAsia="黑体" w:hAnsi="黑体" w:hint="eastAsia"/>
          <w:bCs/>
          <w:color w:val="000000"/>
          <w:szCs w:val="21"/>
        </w:rPr>
        <w:t>5</w:t>
      </w:r>
      <w:r>
        <w:rPr>
          <w:rFonts w:ascii="黑体" w:eastAsia="黑体" w:hAnsi="黑体"/>
          <w:bCs/>
          <w:color w:val="000000"/>
          <w:szCs w:val="21"/>
        </w:rPr>
        <w:t>：</w:t>
      </w:r>
    </w:p>
    <w:p w:rsidR="008A65C5" w:rsidRDefault="008A65C5">
      <w:pPr>
        <w:rPr>
          <w:b/>
          <w:color w:val="000000"/>
          <w:sz w:val="24"/>
        </w:rPr>
      </w:pPr>
    </w:p>
    <w:p w:rsidR="008A65C5" w:rsidRDefault="00211D47">
      <w:pPr>
        <w:spacing w:line="620" w:lineRule="exact"/>
        <w:jc w:val="center"/>
        <w:rPr>
          <w:rFonts w:ascii="方正小标宋简体" w:eastAsia="方正小标宋简体" w:hAnsi="宋体"/>
          <w:color w:val="000000"/>
          <w:sz w:val="44"/>
          <w:szCs w:val="44"/>
        </w:rPr>
      </w:pPr>
      <w:r>
        <w:rPr>
          <w:rFonts w:ascii="方正小标宋简体" w:eastAsia="方正小标宋简体" w:hAnsi="宋体" w:hint="eastAsia"/>
          <w:color w:val="000000"/>
          <w:sz w:val="44"/>
          <w:szCs w:val="44"/>
        </w:rPr>
        <w:t>肃南县</w:t>
      </w:r>
      <w:r>
        <w:rPr>
          <w:rFonts w:ascii="方正小标宋简体" w:eastAsia="方正小标宋简体" w:hAnsi="宋体" w:hint="eastAsia"/>
          <w:color w:val="000000"/>
          <w:sz w:val="44"/>
          <w:szCs w:val="44"/>
        </w:rPr>
        <w:t>地震</w:t>
      </w:r>
      <w:r>
        <w:rPr>
          <w:rFonts w:ascii="方正小标宋简体" w:eastAsia="方正小标宋简体" w:hAnsi="宋体" w:hint="eastAsia"/>
          <w:color w:val="000000"/>
          <w:sz w:val="44"/>
          <w:szCs w:val="44"/>
        </w:rPr>
        <w:t>局</w:t>
      </w:r>
    </w:p>
    <w:p w:rsidR="008A65C5" w:rsidRDefault="00211D47">
      <w:pPr>
        <w:spacing w:line="620" w:lineRule="exact"/>
        <w:jc w:val="center"/>
        <w:rPr>
          <w:rFonts w:ascii="方正小标宋简体" w:eastAsia="方正小标宋简体" w:hAnsi="宋体"/>
          <w:color w:val="000000"/>
          <w:sz w:val="44"/>
          <w:szCs w:val="44"/>
        </w:rPr>
      </w:pPr>
      <w:r>
        <w:rPr>
          <w:rFonts w:ascii="方正小标宋简体" w:eastAsia="方正小标宋简体" w:hAnsi="宋体"/>
          <w:color w:val="000000"/>
          <w:sz w:val="44"/>
          <w:szCs w:val="44"/>
        </w:rPr>
        <w:t>行政审批陈述申辩笔录</w:t>
      </w:r>
    </w:p>
    <w:p w:rsidR="008A65C5" w:rsidRDefault="00211D47">
      <w:pPr>
        <w:ind w:left="235" w:hangingChars="98" w:hanging="235"/>
        <w:rPr>
          <w:rFonts w:eastAsia="仿宋_GB2312"/>
          <w:color w:val="000000"/>
          <w:position w:val="16"/>
          <w:sz w:val="30"/>
          <w:szCs w:val="30"/>
          <w:u w:val="single"/>
        </w:rPr>
      </w:pPr>
      <w:r>
        <w:rPr>
          <w:bCs/>
          <w:color w:val="000000"/>
          <w:sz w:val="24"/>
          <w:u w:val="single"/>
        </w:rPr>
        <w:t xml:space="preserve">                                                </w:t>
      </w:r>
      <w:r>
        <w:rPr>
          <w:rFonts w:eastAsia="仿宋_GB2312"/>
          <w:color w:val="000000"/>
          <w:position w:val="16"/>
          <w:sz w:val="30"/>
          <w:szCs w:val="30"/>
          <w:u w:val="single"/>
        </w:rPr>
        <w:t>共</w:t>
      </w:r>
      <w:r>
        <w:rPr>
          <w:rFonts w:eastAsia="仿宋_GB2312"/>
          <w:color w:val="000000"/>
          <w:position w:val="16"/>
          <w:sz w:val="30"/>
          <w:szCs w:val="30"/>
          <w:u w:val="single"/>
        </w:rPr>
        <w:t xml:space="preserve">   </w:t>
      </w:r>
      <w:r>
        <w:rPr>
          <w:rFonts w:eastAsia="仿宋_GB2312"/>
          <w:color w:val="000000"/>
          <w:position w:val="16"/>
          <w:sz w:val="30"/>
          <w:szCs w:val="30"/>
          <w:u w:val="single"/>
        </w:rPr>
        <w:t>页第</w:t>
      </w:r>
      <w:r>
        <w:rPr>
          <w:rFonts w:eastAsia="仿宋_GB2312"/>
          <w:color w:val="000000"/>
          <w:position w:val="16"/>
          <w:sz w:val="30"/>
          <w:szCs w:val="30"/>
          <w:u w:val="single"/>
        </w:rPr>
        <w:t xml:space="preserve">   </w:t>
      </w:r>
      <w:r>
        <w:rPr>
          <w:rFonts w:eastAsia="仿宋_GB2312"/>
          <w:color w:val="000000"/>
          <w:position w:val="16"/>
          <w:sz w:val="30"/>
          <w:szCs w:val="30"/>
          <w:u w:val="single"/>
        </w:rPr>
        <w:t>页</w:t>
      </w:r>
      <w:r>
        <w:rPr>
          <w:rFonts w:eastAsia="仿宋_GB2312"/>
          <w:color w:val="000000"/>
          <w:position w:val="16"/>
          <w:sz w:val="30"/>
          <w:szCs w:val="30"/>
          <w:u w:val="single"/>
        </w:rPr>
        <w:t xml:space="preserve">      </w:t>
      </w:r>
    </w:p>
    <w:p w:rsidR="008A65C5" w:rsidRDefault="00211D47" w:rsidP="003646E2">
      <w:pPr>
        <w:spacing w:beforeLines="50"/>
        <w:rPr>
          <w:rFonts w:eastAsia="仿宋_GB2312"/>
          <w:color w:val="000000"/>
          <w:sz w:val="32"/>
          <w:szCs w:val="32"/>
        </w:rPr>
      </w:pPr>
      <w:r>
        <w:rPr>
          <w:rFonts w:eastAsia="仿宋_GB2312"/>
          <w:color w:val="000000"/>
          <w:sz w:val="32"/>
          <w:szCs w:val="32"/>
        </w:rPr>
        <w:t>时间：</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w:t>
      </w:r>
      <w:r>
        <w:rPr>
          <w:rFonts w:eastAsia="仿宋_GB2312"/>
          <w:color w:val="000000"/>
          <w:sz w:val="32"/>
          <w:szCs w:val="32"/>
          <w:u w:val="single"/>
        </w:rPr>
        <w:t xml:space="preserve">    </w:t>
      </w:r>
      <w:r>
        <w:rPr>
          <w:rFonts w:eastAsia="仿宋_GB2312"/>
          <w:color w:val="000000"/>
          <w:sz w:val="32"/>
          <w:szCs w:val="32"/>
        </w:rPr>
        <w:t>时</w:t>
      </w:r>
      <w:r>
        <w:rPr>
          <w:rFonts w:eastAsia="仿宋_GB2312"/>
          <w:color w:val="000000"/>
          <w:sz w:val="32"/>
          <w:szCs w:val="32"/>
          <w:u w:val="single"/>
        </w:rPr>
        <w:t xml:space="preserve">    </w:t>
      </w:r>
      <w:r>
        <w:rPr>
          <w:rFonts w:eastAsia="仿宋_GB2312"/>
          <w:color w:val="000000"/>
          <w:sz w:val="32"/>
          <w:szCs w:val="32"/>
        </w:rPr>
        <w:t>分至</w:t>
      </w:r>
      <w:r>
        <w:rPr>
          <w:rFonts w:eastAsia="仿宋_GB2312"/>
          <w:color w:val="000000"/>
          <w:sz w:val="32"/>
          <w:szCs w:val="32"/>
          <w:u w:val="single"/>
        </w:rPr>
        <w:t xml:space="preserve">     </w:t>
      </w:r>
      <w:r>
        <w:rPr>
          <w:rFonts w:eastAsia="仿宋_GB2312"/>
          <w:color w:val="000000"/>
          <w:sz w:val="32"/>
          <w:szCs w:val="32"/>
        </w:rPr>
        <w:t>时</w:t>
      </w:r>
      <w:r>
        <w:rPr>
          <w:rFonts w:eastAsia="仿宋_GB2312"/>
          <w:color w:val="000000"/>
          <w:sz w:val="32"/>
          <w:szCs w:val="32"/>
          <w:u w:val="single"/>
        </w:rPr>
        <w:t xml:space="preserve">    </w:t>
      </w:r>
      <w:r>
        <w:rPr>
          <w:rFonts w:eastAsia="仿宋_GB2312"/>
          <w:color w:val="000000"/>
          <w:sz w:val="32"/>
          <w:szCs w:val="32"/>
        </w:rPr>
        <w:t>分</w:t>
      </w:r>
    </w:p>
    <w:p w:rsidR="008A65C5" w:rsidRDefault="00211D47">
      <w:pPr>
        <w:rPr>
          <w:rFonts w:eastAsia="仿宋_GB2312"/>
          <w:color w:val="000000"/>
          <w:sz w:val="32"/>
          <w:szCs w:val="32"/>
          <w:u w:val="single"/>
        </w:rPr>
      </w:pPr>
      <w:r>
        <w:rPr>
          <w:rFonts w:eastAsia="仿宋_GB2312"/>
          <w:color w:val="000000"/>
          <w:sz w:val="32"/>
          <w:szCs w:val="32"/>
        </w:rPr>
        <w:t>地点：</w:t>
      </w:r>
      <w:r>
        <w:rPr>
          <w:rFonts w:eastAsia="仿宋_GB2312"/>
          <w:color w:val="000000"/>
          <w:sz w:val="32"/>
          <w:szCs w:val="32"/>
          <w:u w:val="single"/>
        </w:rPr>
        <w:t xml:space="preserve">                              </w:t>
      </w:r>
      <w:r>
        <w:rPr>
          <w:rFonts w:eastAsia="仿宋_GB2312"/>
          <w:color w:val="000000"/>
          <w:sz w:val="32"/>
          <w:szCs w:val="32"/>
        </w:rPr>
        <w:t>记录人：</w:t>
      </w:r>
      <w:r>
        <w:rPr>
          <w:rFonts w:eastAsia="仿宋_GB2312"/>
          <w:color w:val="000000"/>
          <w:sz w:val="32"/>
          <w:szCs w:val="32"/>
          <w:u w:val="single"/>
        </w:rPr>
        <w:t xml:space="preserve">               </w:t>
      </w:r>
    </w:p>
    <w:p w:rsidR="008A65C5" w:rsidRDefault="00211D47">
      <w:pPr>
        <w:rPr>
          <w:rFonts w:eastAsia="仿宋_GB2312"/>
          <w:color w:val="000000"/>
          <w:sz w:val="32"/>
          <w:szCs w:val="32"/>
        </w:rPr>
      </w:pPr>
      <w:r>
        <w:rPr>
          <w:rFonts w:eastAsia="仿宋_GB2312"/>
          <w:color w:val="000000"/>
          <w:sz w:val="32"/>
          <w:szCs w:val="32"/>
        </w:rPr>
        <w:t>陈述申辩人：</w:t>
      </w:r>
      <w:r>
        <w:rPr>
          <w:rFonts w:eastAsia="仿宋_GB2312"/>
          <w:color w:val="000000"/>
          <w:sz w:val="32"/>
          <w:szCs w:val="32"/>
          <w:u w:val="single"/>
        </w:rPr>
        <w:t xml:space="preserve">                                               </w:t>
      </w:r>
    </w:p>
    <w:p w:rsidR="008A65C5" w:rsidRDefault="00211D47">
      <w:pPr>
        <w:rPr>
          <w:rFonts w:eastAsia="仿宋_GB2312"/>
          <w:color w:val="000000"/>
          <w:sz w:val="32"/>
          <w:szCs w:val="32"/>
          <w:u w:val="single"/>
        </w:rPr>
      </w:pPr>
      <w:r>
        <w:rPr>
          <w:rFonts w:eastAsia="仿宋_GB2312"/>
          <w:color w:val="000000"/>
          <w:sz w:val="32"/>
          <w:szCs w:val="32"/>
        </w:rPr>
        <w:t>证照名称：</w:t>
      </w:r>
      <w:r>
        <w:rPr>
          <w:rFonts w:eastAsia="仿宋_GB2312"/>
          <w:color w:val="000000"/>
          <w:sz w:val="32"/>
          <w:szCs w:val="32"/>
          <w:u w:val="single"/>
        </w:rPr>
        <w:t xml:space="preserve">            </w:t>
      </w:r>
      <w:r>
        <w:rPr>
          <w:rFonts w:eastAsia="仿宋_GB2312"/>
          <w:color w:val="000000"/>
          <w:sz w:val="32"/>
          <w:szCs w:val="32"/>
        </w:rPr>
        <w:t>证照号码：</w:t>
      </w:r>
      <w:r>
        <w:rPr>
          <w:rFonts w:eastAsia="仿宋_GB2312"/>
          <w:color w:val="000000"/>
          <w:sz w:val="32"/>
          <w:szCs w:val="32"/>
          <w:u w:val="single"/>
        </w:rPr>
        <w:t xml:space="preserve">                           </w:t>
      </w:r>
    </w:p>
    <w:p w:rsidR="008A65C5" w:rsidRDefault="00211D47">
      <w:pPr>
        <w:rPr>
          <w:rFonts w:eastAsia="仿宋_GB2312"/>
          <w:b/>
          <w:color w:val="000000"/>
          <w:sz w:val="32"/>
          <w:szCs w:val="32"/>
        </w:rPr>
      </w:pPr>
      <w:r>
        <w:rPr>
          <w:rFonts w:eastAsia="仿宋_GB2312"/>
          <w:color w:val="000000"/>
          <w:sz w:val="32"/>
          <w:szCs w:val="32"/>
        </w:rPr>
        <w:t>地址：</w:t>
      </w:r>
      <w:r>
        <w:rPr>
          <w:rFonts w:eastAsia="仿宋_GB2312"/>
          <w:color w:val="000000"/>
          <w:sz w:val="32"/>
          <w:szCs w:val="32"/>
          <w:u w:val="single"/>
        </w:rPr>
        <w:t xml:space="preserve">                              </w:t>
      </w:r>
      <w:r>
        <w:rPr>
          <w:rFonts w:eastAsia="仿宋_GB2312"/>
          <w:color w:val="000000"/>
          <w:sz w:val="32"/>
          <w:szCs w:val="32"/>
        </w:rPr>
        <w:t>邮编：</w:t>
      </w:r>
      <w:r>
        <w:rPr>
          <w:rFonts w:eastAsia="仿宋_GB2312"/>
          <w:color w:val="000000"/>
          <w:sz w:val="32"/>
          <w:szCs w:val="32"/>
          <w:u w:val="single"/>
        </w:rPr>
        <w:t xml:space="preserve">                 </w:t>
      </w:r>
    </w:p>
    <w:p w:rsidR="008A65C5" w:rsidRDefault="00211D47">
      <w:pPr>
        <w:rPr>
          <w:rFonts w:eastAsia="仿宋_GB2312"/>
          <w:color w:val="000000"/>
          <w:sz w:val="32"/>
          <w:szCs w:val="32"/>
          <w:u w:val="single"/>
        </w:rPr>
      </w:pPr>
      <w:r>
        <w:rPr>
          <w:rFonts w:eastAsia="仿宋_GB2312"/>
          <w:color w:val="000000"/>
          <w:sz w:val="32"/>
          <w:szCs w:val="32"/>
        </w:rPr>
        <w:t>法定代表（负责）人：</w:t>
      </w:r>
      <w:r>
        <w:rPr>
          <w:rFonts w:eastAsia="仿宋_GB2312"/>
          <w:color w:val="000000"/>
          <w:sz w:val="32"/>
          <w:szCs w:val="32"/>
          <w:u w:val="single"/>
        </w:rPr>
        <w:t xml:space="preserve">               </w:t>
      </w:r>
      <w:r>
        <w:rPr>
          <w:rFonts w:eastAsia="仿宋_GB2312"/>
          <w:color w:val="000000"/>
          <w:sz w:val="32"/>
          <w:szCs w:val="32"/>
        </w:rPr>
        <w:t>职务：</w:t>
      </w:r>
      <w:r>
        <w:rPr>
          <w:rFonts w:eastAsia="仿宋_GB2312"/>
          <w:color w:val="000000"/>
          <w:sz w:val="32"/>
          <w:szCs w:val="32"/>
          <w:u w:val="single"/>
        </w:rPr>
        <w:t xml:space="preserve">                  </w:t>
      </w:r>
    </w:p>
    <w:p w:rsidR="008A65C5" w:rsidRDefault="00211D47">
      <w:pPr>
        <w:rPr>
          <w:rFonts w:eastAsia="仿宋_GB2312"/>
          <w:color w:val="000000"/>
          <w:sz w:val="32"/>
          <w:szCs w:val="32"/>
        </w:rPr>
      </w:pPr>
      <w:r>
        <w:rPr>
          <w:rFonts w:eastAsia="仿宋_GB2312"/>
          <w:color w:val="000000"/>
          <w:sz w:val="32"/>
          <w:szCs w:val="32"/>
        </w:rPr>
        <w:t>委托代理人：</w:t>
      </w:r>
      <w:r>
        <w:rPr>
          <w:rFonts w:eastAsia="仿宋_GB2312"/>
          <w:color w:val="000000"/>
          <w:sz w:val="32"/>
          <w:szCs w:val="32"/>
          <w:u w:val="single"/>
        </w:rPr>
        <w:t xml:space="preserve">          </w:t>
      </w:r>
      <w:r>
        <w:rPr>
          <w:rFonts w:eastAsia="仿宋_GB2312"/>
          <w:color w:val="000000"/>
          <w:sz w:val="32"/>
          <w:szCs w:val="32"/>
        </w:rPr>
        <w:t>身份证件及号码：</w:t>
      </w:r>
      <w:r>
        <w:rPr>
          <w:rFonts w:eastAsia="仿宋_GB2312"/>
          <w:color w:val="000000"/>
          <w:sz w:val="32"/>
          <w:szCs w:val="32"/>
          <w:u w:val="single"/>
        </w:rPr>
        <w:t xml:space="preserve">                     </w:t>
      </w:r>
    </w:p>
    <w:p w:rsidR="008A65C5" w:rsidRDefault="00211D47">
      <w:pPr>
        <w:rPr>
          <w:rFonts w:eastAsia="仿宋_GB2312"/>
          <w:color w:val="000000"/>
          <w:sz w:val="32"/>
          <w:szCs w:val="32"/>
        </w:rPr>
      </w:pPr>
      <w:r>
        <w:rPr>
          <w:rFonts w:eastAsia="仿宋_GB2312"/>
          <w:color w:val="000000"/>
          <w:sz w:val="32"/>
          <w:szCs w:val="32"/>
        </w:rPr>
        <w:t>工作单位：</w:t>
      </w:r>
      <w:r>
        <w:rPr>
          <w:rFonts w:eastAsia="仿宋_GB2312"/>
          <w:color w:val="000000"/>
          <w:sz w:val="32"/>
          <w:szCs w:val="32"/>
          <w:u w:val="single"/>
        </w:rPr>
        <w:t xml:space="preserve">                         </w:t>
      </w:r>
      <w:r>
        <w:rPr>
          <w:rFonts w:eastAsia="仿宋_GB2312"/>
          <w:color w:val="000000"/>
          <w:sz w:val="32"/>
          <w:szCs w:val="32"/>
        </w:rPr>
        <w:t>电话：</w:t>
      </w:r>
      <w:r>
        <w:rPr>
          <w:rFonts w:eastAsia="仿宋_GB2312"/>
          <w:color w:val="000000"/>
          <w:sz w:val="32"/>
          <w:szCs w:val="32"/>
          <w:u w:val="single"/>
        </w:rPr>
        <w:t xml:space="preserve">                  </w:t>
      </w:r>
    </w:p>
    <w:p w:rsidR="008A65C5" w:rsidRDefault="00211D47">
      <w:pPr>
        <w:rPr>
          <w:rFonts w:eastAsia="仿宋_GB2312"/>
          <w:color w:val="000000"/>
          <w:sz w:val="32"/>
          <w:szCs w:val="32"/>
        </w:rPr>
      </w:pPr>
      <w:r>
        <w:rPr>
          <w:rFonts w:eastAsia="仿宋_GB2312"/>
          <w:color w:val="000000"/>
          <w:sz w:val="32"/>
          <w:szCs w:val="32"/>
        </w:rPr>
        <w:t>委托代理人：</w:t>
      </w:r>
      <w:r>
        <w:rPr>
          <w:rFonts w:eastAsia="仿宋_GB2312"/>
          <w:color w:val="000000"/>
          <w:sz w:val="32"/>
          <w:szCs w:val="32"/>
          <w:u w:val="single"/>
        </w:rPr>
        <w:t xml:space="preserve">          </w:t>
      </w:r>
      <w:r>
        <w:rPr>
          <w:rFonts w:eastAsia="仿宋_GB2312"/>
          <w:color w:val="000000"/>
          <w:sz w:val="32"/>
          <w:szCs w:val="32"/>
        </w:rPr>
        <w:t>身份证件及号码：</w:t>
      </w:r>
      <w:r>
        <w:rPr>
          <w:rFonts w:eastAsia="仿宋_GB2312"/>
          <w:color w:val="000000"/>
          <w:sz w:val="32"/>
          <w:szCs w:val="32"/>
          <w:u w:val="single"/>
        </w:rPr>
        <w:t xml:space="preserve">                     </w:t>
      </w:r>
    </w:p>
    <w:p w:rsidR="008A65C5" w:rsidRDefault="00211D47">
      <w:pPr>
        <w:rPr>
          <w:rFonts w:eastAsia="仿宋_GB2312"/>
          <w:color w:val="000000"/>
          <w:sz w:val="32"/>
          <w:szCs w:val="32"/>
        </w:rPr>
      </w:pPr>
      <w:r>
        <w:rPr>
          <w:rFonts w:eastAsia="仿宋_GB2312"/>
          <w:color w:val="000000"/>
          <w:sz w:val="32"/>
          <w:szCs w:val="32"/>
        </w:rPr>
        <w:t>工作单位：</w:t>
      </w:r>
      <w:r>
        <w:rPr>
          <w:rFonts w:eastAsia="仿宋_GB2312"/>
          <w:color w:val="000000"/>
          <w:sz w:val="32"/>
          <w:szCs w:val="32"/>
          <w:u w:val="single"/>
        </w:rPr>
        <w:t xml:space="preserve">                         </w:t>
      </w:r>
      <w:r>
        <w:rPr>
          <w:rFonts w:eastAsia="仿宋_GB2312"/>
          <w:color w:val="000000"/>
          <w:sz w:val="32"/>
          <w:szCs w:val="32"/>
        </w:rPr>
        <w:t>电话：</w:t>
      </w:r>
      <w:r>
        <w:rPr>
          <w:rFonts w:eastAsia="仿宋_GB2312"/>
          <w:color w:val="000000"/>
          <w:sz w:val="32"/>
          <w:szCs w:val="32"/>
          <w:u w:val="single"/>
        </w:rPr>
        <w:t xml:space="preserve">                  </w:t>
      </w:r>
    </w:p>
    <w:p w:rsidR="008A65C5" w:rsidRDefault="00211D47">
      <w:pPr>
        <w:ind w:firstLineChars="200" w:firstLine="640"/>
        <w:rPr>
          <w:rFonts w:eastAsia="仿宋_GB2312"/>
          <w:color w:val="000000"/>
          <w:sz w:val="32"/>
          <w:szCs w:val="32"/>
          <w:u w:val="single"/>
        </w:rPr>
      </w:pPr>
      <w:r>
        <w:rPr>
          <w:rFonts w:eastAsia="仿宋_GB2312"/>
          <w:color w:val="000000"/>
          <w:sz w:val="32"/>
          <w:szCs w:val="32"/>
        </w:rPr>
        <w:t>陈述申辩内容：</w:t>
      </w:r>
      <w:r>
        <w:rPr>
          <w:rFonts w:eastAsia="仿宋_GB2312"/>
          <w:color w:val="000000"/>
          <w:sz w:val="32"/>
          <w:szCs w:val="32"/>
          <w:u w:val="single"/>
        </w:rPr>
        <w:t xml:space="preserve">                                         </w:t>
      </w:r>
    </w:p>
    <w:p w:rsidR="008A65C5" w:rsidRDefault="00211D47">
      <w:pPr>
        <w:rPr>
          <w:rFonts w:eastAsia="方正仿宋_GBK"/>
          <w:color w:val="000000"/>
          <w:sz w:val="28"/>
          <w:szCs w:val="28"/>
          <w:u w:val="single"/>
        </w:rPr>
      </w:pPr>
      <w:r>
        <w:rPr>
          <w:rFonts w:eastAsia="方正仿宋_GBK"/>
          <w:color w:val="000000"/>
          <w:sz w:val="28"/>
          <w:szCs w:val="28"/>
          <w:u w:val="single"/>
        </w:rPr>
        <w:t xml:space="preserve">                                                                   </w:t>
      </w:r>
    </w:p>
    <w:p w:rsidR="008A65C5" w:rsidRDefault="00211D47">
      <w:pPr>
        <w:rPr>
          <w:rFonts w:eastAsia="方正仿宋_GBK"/>
          <w:color w:val="000000"/>
          <w:sz w:val="28"/>
          <w:szCs w:val="28"/>
          <w:u w:val="single"/>
        </w:rPr>
      </w:pPr>
      <w:r>
        <w:rPr>
          <w:rFonts w:eastAsia="方正仿宋_GBK"/>
          <w:color w:val="000000"/>
          <w:sz w:val="28"/>
          <w:szCs w:val="28"/>
          <w:u w:val="single"/>
        </w:rPr>
        <w:t xml:space="preserve">                                                                   </w:t>
      </w:r>
    </w:p>
    <w:p w:rsidR="008A65C5" w:rsidRDefault="00211D47">
      <w:pPr>
        <w:rPr>
          <w:rFonts w:eastAsia="方正仿宋_GBK"/>
          <w:color w:val="000000"/>
          <w:sz w:val="28"/>
          <w:szCs w:val="28"/>
          <w:u w:val="single"/>
        </w:rPr>
      </w:pPr>
      <w:r>
        <w:rPr>
          <w:rFonts w:eastAsia="方正仿宋_GBK"/>
          <w:color w:val="000000"/>
          <w:sz w:val="28"/>
          <w:szCs w:val="28"/>
          <w:u w:val="single"/>
        </w:rPr>
        <w:t xml:space="preserve">                                                                   </w:t>
      </w:r>
    </w:p>
    <w:p w:rsidR="008A65C5" w:rsidRDefault="00211D47">
      <w:pPr>
        <w:rPr>
          <w:rFonts w:eastAsia="方正仿宋_GBK"/>
          <w:color w:val="000000"/>
          <w:sz w:val="28"/>
          <w:szCs w:val="28"/>
          <w:u w:val="single"/>
        </w:rPr>
      </w:pPr>
      <w:r>
        <w:rPr>
          <w:rFonts w:eastAsia="方正仿宋_GBK"/>
          <w:color w:val="000000"/>
          <w:sz w:val="28"/>
          <w:szCs w:val="28"/>
          <w:u w:val="single"/>
        </w:rPr>
        <w:t xml:space="preserve">                                                    </w:t>
      </w:r>
      <w:r>
        <w:rPr>
          <w:rFonts w:eastAsia="方正仿宋_GBK"/>
          <w:color w:val="000000"/>
          <w:sz w:val="28"/>
          <w:szCs w:val="28"/>
          <w:u w:val="single"/>
        </w:rPr>
        <w:t xml:space="preserve">               </w:t>
      </w:r>
    </w:p>
    <w:p w:rsidR="008A65C5" w:rsidRDefault="00211D47">
      <w:pPr>
        <w:rPr>
          <w:rFonts w:eastAsia="方正仿宋_GBK"/>
          <w:color w:val="000000"/>
          <w:sz w:val="28"/>
          <w:szCs w:val="28"/>
          <w:u w:val="single"/>
        </w:rPr>
      </w:pPr>
      <w:r>
        <w:rPr>
          <w:rFonts w:eastAsia="方正仿宋_GBK"/>
          <w:color w:val="000000"/>
          <w:sz w:val="28"/>
          <w:szCs w:val="28"/>
          <w:u w:val="single"/>
        </w:rPr>
        <w:t xml:space="preserve">                                                                   </w:t>
      </w:r>
    </w:p>
    <w:p w:rsidR="008A65C5" w:rsidRDefault="00211D47">
      <w:pPr>
        <w:rPr>
          <w:rFonts w:eastAsia="方正仿宋_GBK"/>
          <w:color w:val="000000"/>
          <w:sz w:val="28"/>
          <w:szCs w:val="28"/>
          <w:u w:val="single"/>
        </w:rPr>
      </w:pPr>
      <w:r>
        <w:rPr>
          <w:rFonts w:eastAsia="方正仿宋_GBK"/>
          <w:color w:val="000000"/>
          <w:sz w:val="28"/>
          <w:szCs w:val="28"/>
          <w:u w:val="single"/>
        </w:rPr>
        <w:t xml:space="preserve">                                                                   </w:t>
      </w:r>
    </w:p>
    <w:p w:rsidR="008A65C5" w:rsidRDefault="008A65C5">
      <w:pPr>
        <w:spacing w:line="620" w:lineRule="exact"/>
        <w:jc w:val="center"/>
        <w:rPr>
          <w:rFonts w:ascii="方正小标宋简体" w:eastAsia="方正小标宋简体" w:hAnsi="宋体"/>
          <w:color w:val="000000"/>
          <w:sz w:val="44"/>
          <w:szCs w:val="44"/>
        </w:rPr>
      </w:pPr>
    </w:p>
    <w:p w:rsidR="008A65C5" w:rsidRDefault="00211D47">
      <w:pPr>
        <w:spacing w:line="620" w:lineRule="exact"/>
        <w:jc w:val="center"/>
        <w:rPr>
          <w:rFonts w:ascii="方正小标宋简体" w:eastAsia="方正小标宋简体" w:hAnsi="宋体"/>
          <w:color w:val="000000"/>
          <w:sz w:val="44"/>
          <w:szCs w:val="44"/>
        </w:rPr>
      </w:pPr>
      <w:r>
        <w:rPr>
          <w:rFonts w:ascii="方正小标宋简体" w:eastAsia="方正小标宋简体" w:hAnsi="宋体" w:hint="eastAsia"/>
          <w:color w:val="000000"/>
          <w:sz w:val="44"/>
          <w:szCs w:val="44"/>
        </w:rPr>
        <w:lastRenderedPageBreak/>
        <w:t>肃南县</w:t>
      </w:r>
      <w:r>
        <w:rPr>
          <w:rFonts w:ascii="方正小标宋简体" w:eastAsia="方正小标宋简体" w:hAnsi="宋体" w:hint="eastAsia"/>
          <w:color w:val="000000"/>
          <w:sz w:val="44"/>
          <w:szCs w:val="44"/>
        </w:rPr>
        <w:t>地震</w:t>
      </w:r>
      <w:r>
        <w:rPr>
          <w:rFonts w:ascii="方正小标宋简体" w:eastAsia="方正小标宋简体" w:hAnsi="宋体" w:hint="eastAsia"/>
          <w:color w:val="000000"/>
          <w:sz w:val="44"/>
          <w:szCs w:val="44"/>
        </w:rPr>
        <w:t>局</w:t>
      </w:r>
    </w:p>
    <w:p w:rsidR="008A65C5" w:rsidRDefault="00211D47">
      <w:pPr>
        <w:spacing w:line="620" w:lineRule="exact"/>
        <w:jc w:val="center"/>
        <w:rPr>
          <w:rFonts w:ascii="方正小标宋简体" w:eastAsia="方正小标宋简体" w:hAnsi="宋体"/>
          <w:color w:val="000000"/>
          <w:sz w:val="44"/>
          <w:szCs w:val="44"/>
        </w:rPr>
      </w:pPr>
      <w:r>
        <w:rPr>
          <w:rFonts w:ascii="方正小标宋简体" w:eastAsia="方正小标宋简体" w:hAnsi="宋体"/>
          <w:color w:val="000000"/>
          <w:sz w:val="44"/>
          <w:szCs w:val="44"/>
        </w:rPr>
        <w:t>行政审批陈述申辩笔录</w:t>
      </w:r>
    </w:p>
    <w:p w:rsidR="008A65C5" w:rsidRDefault="00211D47">
      <w:pPr>
        <w:spacing w:line="360" w:lineRule="auto"/>
        <w:rPr>
          <w:color w:val="000000"/>
          <w:sz w:val="28"/>
          <w:szCs w:val="28"/>
          <w:u w:val="single"/>
        </w:rPr>
      </w:pPr>
      <w:r>
        <w:rPr>
          <w:b/>
          <w:bCs/>
          <w:color w:val="000000"/>
          <w:sz w:val="24"/>
          <w:u w:val="single"/>
        </w:rPr>
        <w:t xml:space="preserve">                                                   </w:t>
      </w:r>
      <w:r>
        <w:rPr>
          <w:rFonts w:eastAsia="仿宋_GB2312"/>
          <w:color w:val="000000"/>
          <w:position w:val="16"/>
          <w:sz w:val="30"/>
          <w:szCs w:val="30"/>
          <w:u w:val="single"/>
        </w:rPr>
        <w:t>共</w:t>
      </w:r>
      <w:r>
        <w:rPr>
          <w:rFonts w:eastAsia="仿宋_GB2312"/>
          <w:color w:val="000000"/>
          <w:position w:val="16"/>
          <w:sz w:val="30"/>
          <w:szCs w:val="30"/>
          <w:u w:val="single"/>
        </w:rPr>
        <w:t xml:space="preserve">   </w:t>
      </w:r>
      <w:r>
        <w:rPr>
          <w:rFonts w:eastAsia="仿宋_GB2312"/>
          <w:color w:val="000000"/>
          <w:position w:val="16"/>
          <w:sz w:val="30"/>
          <w:szCs w:val="30"/>
          <w:u w:val="single"/>
        </w:rPr>
        <w:t>页第</w:t>
      </w:r>
      <w:r>
        <w:rPr>
          <w:rFonts w:eastAsia="仿宋_GB2312"/>
          <w:color w:val="000000"/>
          <w:position w:val="16"/>
          <w:sz w:val="30"/>
          <w:szCs w:val="30"/>
          <w:u w:val="single"/>
        </w:rPr>
        <w:t xml:space="preserve">  </w:t>
      </w:r>
      <w:r>
        <w:rPr>
          <w:rFonts w:eastAsia="仿宋_GB2312"/>
          <w:color w:val="000000"/>
          <w:position w:val="16"/>
          <w:sz w:val="30"/>
          <w:szCs w:val="30"/>
          <w:u w:val="single"/>
        </w:rPr>
        <w:t>页</w:t>
      </w:r>
      <w:r>
        <w:rPr>
          <w:rFonts w:eastAsia="仿宋_GB2312"/>
          <w:color w:val="000000"/>
          <w:position w:val="16"/>
          <w:sz w:val="30"/>
          <w:szCs w:val="30"/>
          <w:u w:val="single"/>
        </w:rPr>
        <w:t xml:space="preserve">    </w:t>
      </w:r>
      <w:r>
        <w:rPr>
          <w:color w:val="000000"/>
          <w:sz w:val="28"/>
          <w:szCs w:val="28"/>
          <w:u w:val="single"/>
        </w:rPr>
        <w:t xml:space="preserve">   </w:t>
      </w:r>
    </w:p>
    <w:p w:rsidR="008A65C5" w:rsidRDefault="00211D47" w:rsidP="003646E2">
      <w:pPr>
        <w:spacing w:beforeLines="50" w:line="360" w:lineRule="auto"/>
        <w:rPr>
          <w:color w:val="000000"/>
          <w:sz w:val="28"/>
          <w:szCs w:val="28"/>
          <w:u w:val="single"/>
        </w:rPr>
      </w:pPr>
      <w:r>
        <w:rPr>
          <w:color w:val="000000"/>
          <w:sz w:val="28"/>
          <w:szCs w:val="28"/>
          <w:u w:val="single"/>
        </w:rPr>
        <w:t xml:space="preserve">                                                                   </w:t>
      </w:r>
    </w:p>
    <w:p w:rsidR="008A65C5" w:rsidRDefault="00211D47">
      <w:pPr>
        <w:spacing w:line="360" w:lineRule="auto"/>
        <w:rPr>
          <w:color w:val="000000"/>
          <w:sz w:val="28"/>
          <w:szCs w:val="28"/>
          <w:u w:val="single"/>
        </w:rPr>
      </w:pPr>
      <w:r>
        <w:rPr>
          <w:color w:val="000000"/>
          <w:sz w:val="28"/>
          <w:szCs w:val="28"/>
          <w:u w:val="single"/>
        </w:rPr>
        <w:t xml:space="preserve">                                                                   </w:t>
      </w:r>
    </w:p>
    <w:p w:rsidR="008A65C5" w:rsidRDefault="00211D47">
      <w:pPr>
        <w:spacing w:line="360" w:lineRule="auto"/>
        <w:rPr>
          <w:color w:val="000000"/>
          <w:sz w:val="28"/>
          <w:szCs w:val="28"/>
          <w:u w:val="single"/>
        </w:rPr>
      </w:pPr>
      <w:r>
        <w:rPr>
          <w:color w:val="000000"/>
          <w:sz w:val="28"/>
          <w:szCs w:val="28"/>
          <w:u w:val="single"/>
        </w:rPr>
        <w:t xml:space="preserve">                                                                   </w:t>
      </w:r>
    </w:p>
    <w:p w:rsidR="008A65C5" w:rsidRDefault="00211D47">
      <w:pPr>
        <w:spacing w:line="360" w:lineRule="auto"/>
        <w:rPr>
          <w:color w:val="000000"/>
          <w:sz w:val="28"/>
          <w:szCs w:val="28"/>
          <w:u w:val="single"/>
        </w:rPr>
      </w:pPr>
      <w:r>
        <w:rPr>
          <w:color w:val="000000"/>
          <w:sz w:val="28"/>
          <w:szCs w:val="28"/>
          <w:u w:val="single"/>
        </w:rPr>
        <w:t xml:space="preserve">                                                    </w:t>
      </w:r>
      <w:r>
        <w:rPr>
          <w:color w:val="000000"/>
          <w:sz w:val="28"/>
          <w:szCs w:val="28"/>
          <w:u w:val="single"/>
        </w:rPr>
        <w:t xml:space="preserve">               </w:t>
      </w:r>
    </w:p>
    <w:p w:rsidR="008A65C5" w:rsidRDefault="00211D47">
      <w:pPr>
        <w:spacing w:line="360" w:lineRule="auto"/>
        <w:rPr>
          <w:color w:val="000000"/>
          <w:sz w:val="28"/>
          <w:szCs w:val="28"/>
          <w:u w:val="single"/>
        </w:rPr>
      </w:pPr>
      <w:r>
        <w:rPr>
          <w:color w:val="000000"/>
          <w:sz w:val="28"/>
          <w:szCs w:val="28"/>
          <w:u w:val="single"/>
        </w:rPr>
        <w:t xml:space="preserve">                                                                   </w:t>
      </w:r>
    </w:p>
    <w:p w:rsidR="008A65C5" w:rsidRDefault="00211D47">
      <w:pPr>
        <w:spacing w:line="360" w:lineRule="auto"/>
        <w:rPr>
          <w:color w:val="000000"/>
          <w:sz w:val="28"/>
          <w:szCs w:val="28"/>
          <w:u w:val="single"/>
        </w:rPr>
      </w:pPr>
      <w:r>
        <w:rPr>
          <w:color w:val="000000"/>
          <w:sz w:val="28"/>
          <w:szCs w:val="28"/>
          <w:u w:val="single"/>
        </w:rPr>
        <w:t xml:space="preserve">                                                                   </w:t>
      </w:r>
    </w:p>
    <w:p w:rsidR="008A65C5" w:rsidRDefault="00211D47">
      <w:pPr>
        <w:spacing w:line="360" w:lineRule="auto"/>
        <w:rPr>
          <w:color w:val="000000"/>
          <w:sz w:val="28"/>
          <w:szCs w:val="28"/>
          <w:u w:val="single"/>
        </w:rPr>
      </w:pPr>
      <w:r>
        <w:rPr>
          <w:color w:val="000000"/>
          <w:sz w:val="28"/>
          <w:szCs w:val="28"/>
          <w:u w:val="single"/>
        </w:rPr>
        <w:t xml:space="preserve">                                                                   </w:t>
      </w:r>
    </w:p>
    <w:p w:rsidR="008A65C5" w:rsidRDefault="00211D47">
      <w:pPr>
        <w:spacing w:line="360" w:lineRule="auto"/>
        <w:rPr>
          <w:color w:val="000000"/>
          <w:sz w:val="28"/>
          <w:szCs w:val="28"/>
          <w:u w:val="single"/>
        </w:rPr>
      </w:pPr>
      <w:r>
        <w:rPr>
          <w:color w:val="000000"/>
          <w:sz w:val="28"/>
          <w:szCs w:val="28"/>
          <w:u w:val="single"/>
        </w:rPr>
        <w:t xml:space="preserve">                                    </w:t>
      </w:r>
      <w:r>
        <w:rPr>
          <w:color w:val="000000"/>
          <w:sz w:val="28"/>
          <w:szCs w:val="28"/>
          <w:u w:val="single"/>
        </w:rPr>
        <w:t xml:space="preserve">                               </w:t>
      </w:r>
    </w:p>
    <w:p w:rsidR="008A65C5" w:rsidRDefault="00211D47">
      <w:pPr>
        <w:spacing w:line="360" w:lineRule="auto"/>
        <w:ind w:firstLineChars="200" w:firstLine="640"/>
        <w:rPr>
          <w:rFonts w:eastAsia="仿宋_GB2312"/>
          <w:color w:val="000000"/>
          <w:sz w:val="32"/>
          <w:szCs w:val="32"/>
          <w:u w:val="single"/>
        </w:rPr>
      </w:pPr>
      <w:r>
        <w:rPr>
          <w:rFonts w:eastAsia="仿宋_GB2312"/>
          <w:color w:val="000000"/>
          <w:sz w:val="32"/>
          <w:szCs w:val="32"/>
        </w:rPr>
        <w:t>附：有关材料和证据：</w:t>
      </w:r>
      <w:r>
        <w:rPr>
          <w:rFonts w:eastAsia="仿宋_GB2312"/>
          <w:color w:val="000000"/>
          <w:sz w:val="32"/>
          <w:szCs w:val="32"/>
          <w:u w:val="single"/>
        </w:rPr>
        <w:t xml:space="preserve">                            </w:t>
      </w:r>
    </w:p>
    <w:p w:rsidR="008A65C5" w:rsidRDefault="008A65C5">
      <w:pPr>
        <w:pStyle w:val="a3"/>
        <w:spacing w:line="560" w:lineRule="exact"/>
        <w:ind w:leftChars="0" w:left="0" w:firstLineChars="200" w:firstLine="640"/>
        <w:rPr>
          <w:rFonts w:eastAsia="仿宋_GB2312"/>
          <w:color w:val="000000"/>
          <w:sz w:val="32"/>
          <w:szCs w:val="32"/>
        </w:rPr>
      </w:pPr>
    </w:p>
    <w:p w:rsidR="008A65C5" w:rsidRDefault="008A65C5">
      <w:pPr>
        <w:ind w:firstLineChars="200" w:firstLine="640"/>
        <w:rPr>
          <w:rFonts w:eastAsia="仿宋_GB2312"/>
          <w:color w:val="000000"/>
          <w:sz w:val="32"/>
          <w:szCs w:val="32"/>
        </w:rPr>
      </w:pPr>
    </w:p>
    <w:p w:rsidR="008A65C5" w:rsidRDefault="008A65C5">
      <w:pPr>
        <w:ind w:firstLineChars="200" w:firstLine="640"/>
        <w:rPr>
          <w:rFonts w:eastAsia="仿宋_GB2312"/>
          <w:color w:val="000000"/>
          <w:sz w:val="32"/>
          <w:szCs w:val="32"/>
        </w:rPr>
      </w:pPr>
    </w:p>
    <w:p w:rsidR="008A65C5" w:rsidRDefault="00211D47">
      <w:pPr>
        <w:ind w:firstLineChars="200" w:firstLine="640"/>
        <w:rPr>
          <w:rFonts w:eastAsia="仿宋_GB2312"/>
          <w:color w:val="000000"/>
          <w:sz w:val="32"/>
          <w:szCs w:val="32"/>
        </w:rPr>
      </w:pPr>
      <w:r>
        <w:rPr>
          <w:rFonts w:eastAsia="仿宋_GB2312"/>
          <w:color w:val="000000"/>
          <w:sz w:val="32"/>
          <w:szCs w:val="32"/>
        </w:rPr>
        <w:t>陈述申辩人对陈述申辩的意见</w:t>
      </w:r>
      <w:r>
        <w:rPr>
          <w:rFonts w:eastAsia="仿宋_GB2312"/>
          <w:b/>
          <w:bCs/>
          <w:color w:val="000000"/>
          <w:sz w:val="32"/>
          <w:szCs w:val="32"/>
        </w:rPr>
        <w:t>：</w:t>
      </w:r>
      <w:r>
        <w:rPr>
          <w:rFonts w:eastAsia="仿宋_GB2312"/>
          <w:b/>
          <w:bCs/>
          <w:color w:val="000000"/>
          <w:sz w:val="32"/>
          <w:szCs w:val="32"/>
          <w:u w:val="single"/>
        </w:rPr>
        <w:t>（</w:t>
      </w:r>
      <w:r>
        <w:rPr>
          <w:rFonts w:eastAsia="仿宋_GB2312"/>
          <w:color w:val="000000"/>
          <w:sz w:val="32"/>
          <w:szCs w:val="32"/>
          <w:u w:val="single"/>
        </w:rPr>
        <w:t>以上笔录已阅，与我说的相符）。</w:t>
      </w:r>
      <w:r>
        <w:rPr>
          <w:rFonts w:eastAsia="仿宋_GB2312"/>
          <w:color w:val="000000"/>
          <w:sz w:val="32"/>
          <w:szCs w:val="32"/>
          <w:u w:val="single"/>
        </w:rPr>
        <w:t xml:space="preserve">                                                     </w:t>
      </w:r>
    </w:p>
    <w:p w:rsidR="008A65C5" w:rsidRDefault="00211D47">
      <w:pPr>
        <w:pStyle w:val="a3"/>
        <w:spacing w:line="560" w:lineRule="exact"/>
        <w:ind w:leftChars="0" w:left="0" w:firstLineChars="200" w:firstLine="640"/>
        <w:rPr>
          <w:rFonts w:eastAsia="仿宋_GB2312"/>
          <w:color w:val="000000"/>
          <w:sz w:val="32"/>
          <w:szCs w:val="32"/>
          <w:u w:val="single"/>
        </w:rPr>
      </w:pPr>
      <w:r>
        <w:rPr>
          <w:rFonts w:eastAsia="仿宋_GB2312"/>
          <w:color w:val="000000"/>
          <w:sz w:val="32"/>
          <w:szCs w:val="32"/>
        </w:rPr>
        <w:t>陈述申辩（委托代理）人：（签字）</w:t>
      </w:r>
    </w:p>
    <w:p w:rsidR="008A65C5" w:rsidRDefault="00211D47">
      <w:pPr>
        <w:pStyle w:val="a3"/>
        <w:spacing w:line="560" w:lineRule="exact"/>
        <w:ind w:leftChars="0" w:left="0" w:firstLineChars="200" w:firstLine="640"/>
        <w:rPr>
          <w:color w:val="000000"/>
        </w:rPr>
      </w:pPr>
      <w:r>
        <w:rPr>
          <w:rFonts w:eastAsia="仿宋_GB2312"/>
          <w:color w:val="000000"/>
          <w:sz w:val="32"/>
          <w:szCs w:val="32"/>
        </w:rPr>
        <w:t>记录人：（签字）</w:t>
      </w:r>
    </w:p>
    <w:p w:rsidR="008A65C5" w:rsidRDefault="00211D47">
      <w:pPr>
        <w:spacing w:line="600" w:lineRule="exact"/>
        <w:rPr>
          <w:rFonts w:eastAsia="方正仿宋_GBK"/>
          <w:color w:val="000000"/>
          <w:sz w:val="28"/>
          <w:szCs w:val="28"/>
          <w:u w:val="single"/>
        </w:rPr>
      </w:pPr>
      <w:r>
        <w:rPr>
          <w:rFonts w:eastAsia="方正仿宋_GBK"/>
          <w:color w:val="000000"/>
          <w:sz w:val="28"/>
          <w:szCs w:val="28"/>
          <w:u w:val="single"/>
        </w:rPr>
        <w:t xml:space="preserve">                                                                   </w:t>
      </w:r>
    </w:p>
    <w:p w:rsidR="008A65C5" w:rsidRDefault="00211D47" w:rsidP="003646E2">
      <w:pPr>
        <w:spacing w:line="340" w:lineRule="exact"/>
        <w:ind w:firstLineChars="196" w:firstLine="549"/>
        <w:rPr>
          <w:rFonts w:eastAsia="方正仿宋_GBK"/>
          <w:color w:val="000000"/>
          <w:sz w:val="28"/>
          <w:szCs w:val="28"/>
          <w:u w:val="single"/>
        </w:rPr>
      </w:pPr>
      <w:r>
        <w:rPr>
          <w:rFonts w:eastAsia="方正仿宋_GBK"/>
          <w:color w:val="000000"/>
          <w:sz w:val="28"/>
          <w:szCs w:val="28"/>
          <w:u w:val="single"/>
        </w:rPr>
        <w:br w:type="page"/>
      </w:r>
    </w:p>
    <w:p w:rsidR="008A65C5" w:rsidRDefault="00211D47">
      <w:pPr>
        <w:rPr>
          <w:rFonts w:ascii="黑体" w:eastAsia="黑体" w:hAnsi="黑体"/>
          <w:bCs/>
          <w:color w:val="000000"/>
          <w:szCs w:val="21"/>
        </w:rPr>
      </w:pPr>
      <w:r>
        <w:rPr>
          <w:rFonts w:ascii="黑体" w:eastAsia="黑体" w:hAnsi="黑体"/>
          <w:bCs/>
          <w:color w:val="000000"/>
          <w:szCs w:val="21"/>
        </w:rPr>
        <w:lastRenderedPageBreak/>
        <w:t>附件</w:t>
      </w:r>
      <w:r>
        <w:rPr>
          <w:rFonts w:ascii="黑体" w:eastAsia="黑体" w:hAnsi="黑体" w:hint="eastAsia"/>
          <w:bCs/>
          <w:color w:val="000000"/>
          <w:szCs w:val="21"/>
        </w:rPr>
        <w:t>6</w:t>
      </w:r>
      <w:r>
        <w:rPr>
          <w:rFonts w:ascii="黑体" w:eastAsia="黑体" w:hAnsi="黑体"/>
          <w:bCs/>
          <w:color w:val="000000"/>
          <w:szCs w:val="21"/>
        </w:rPr>
        <w:t>：</w:t>
      </w:r>
      <w:r>
        <w:rPr>
          <w:rFonts w:ascii="黑体" w:eastAsia="黑体" w:hAnsi="黑体" w:hint="eastAsia"/>
          <w:bCs/>
          <w:color w:val="000000"/>
          <w:szCs w:val="21"/>
        </w:rPr>
        <w:t xml:space="preserve">            </w:t>
      </w:r>
    </w:p>
    <w:p w:rsidR="008A65C5" w:rsidRDefault="00211D47">
      <w:pPr>
        <w:jc w:val="center"/>
        <w:rPr>
          <w:rFonts w:asciiTheme="minorEastAsia" w:eastAsiaTheme="minorEastAsia" w:hAnsiTheme="minorEastAsia" w:cstheme="minorEastAsia"/>
          <w:b/>
          <w:color w:val="000000"/>
          <w:szCs w:val="21"/>
        </w:rPr>
      </w:pPr>
      <w:r>
        <w:rPr>
          <w:rFonts w:asciiTheme="minorEastAsia" w:eastAsiaTheme="minorEastAsia" w:hAnsiTheme="minorEastAsia" w:cstheme="minorEastAsia" w:hint="eastAsia"/>
          <w:bCs/>
          <w:color w:val="000000"/>
          <w:szCs w:val="21"/>
        </w:rPr>
        <w:t>提交材料清单</w:t>
      </w:r>
    </w:p>
    <w:p w:rsidR="008A65C5" w:rsidRDefault="008A65C5" w:rsidP="003646E2">
      <w:pPr>
        <w:spacing w:line="340" w:lineRule="exact"/>
        <w:ind w:firstLineChars="196" w:firstLine="549"/>
        <w:rPr>
          <w:rFonts w:eastAsia="方正仿宋_GBK"/>
          <w:color w:val="000000"/>
          <w:sz w:val="28"/>
          <w:szCs w:val="28"/>
          <w:u w:val="single"/>
        </w:rPr>
      </w:pPr>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8"/>
        <w:gridCol w:w="1422"/>
        <w:gridCol w:w="1410"/>
        <w:gridCol w:w="1800"/>
        <w:gridCol w:w="1955"/>
        <w:gridCol w:w="992"/>
        <w:gridCol w:w="1273"/>
      </w:tblGrid>
      <w:tr w:rsidR="008A65C5">
        <w:trPr>
          <w:trHeight w:val="772"/>
          <w:jc w:val="center"/>
        </w:trPr>
        <w:tc>
          <w:tcPr>
            <w:tcW w:w="718" w:type="dxa"/>
            <w:vAlign w:val="center"/>
          </w:tcPr>
          <w:p w:rsidR="008A65C5" w:rsidRDefault="00211D47">
            <w:pPr>
              <w:snapToGrid w:val="0"/>
              <w:jc w:val="center"/>
              <w:outlineLvl w:val="0"/>
              <w:rPr>
                <w:szCs w:val="21"/>
              </w:rPr>
            </w:pPr>
            <w:r>
              <w:rPr>
                <w:rFonts w:hint="eastAsia"/>
                <w:szCs w:val="21"/>
              </w:rPr>
              <w:t>序号</w:t>
            </w:r>
          </w:p>
        </w:tc>
        <w:tc>
          <w:tcPr>
            <w:tcW w:w="1422" w:type="dxa"/>
            <w:vAlign w:val="center"/>
          </w:tcPr>
          <w:p w:rsidR="008A65C5" w:rsidRDefault="00211D47">
            <w:pPr>
              <w:snapToGrid w:val="0"/>
              <w:jc w:val="center"/>
              <w:outlineLvl w:val="0"/>
              <w:rPr>
                <w:szCs w:val="21"/>
              </w:rPr>
            </w:pPr>
            <w:r>
              <w:rPr>
                <w:rFonts w:hint="eastAsia"/>
                <w:szCs w:val="21"/>
              </w:rPr>
              <w:t>材料名称</w:t>
            </w:r>
          </w:p>
        </w:tc>
        <w:tc>
          <w:tcPr>
            <w:tcW w:w="1410" w:type="dxa"/>
            <w:vAlign w:val="center"/>
          </w:tcPr>
          <w:p w:rsidR="008A65C5" w:rsidRDefault="00211D47">
            <w:pPr>
              <w:snapToGrid w:val="0"/>
              <w:jc w:val="center"/>
              <w:outlineLvl w:val="0"/>
              <w:rPr>
                <w:szCs w:val="21"/>
              </w:rPr>
            </w:pPr>
            <w:r>
              <w:rPr>
                <w:rFonts w:hint="eastAsia"/>
                <w:szCs w:val="21"/>
              </w:rPr>
              <w:t>材料形式</w:t>
            </w:r>
          </w:p>
        </w:tc>
        <w:tc>
          <w:tcPr>
            <w:tcW w:w="1800" w:type="dxa"/>
            <w:vAlign w:val="center"/>
          </w:tcPr>
          <w:p w:rsidR="008A65C5" w:rsidRDefault="00211D47">
            <w:pPr>
              <w:snapToGrid w:val="0"/>
              <w:jc w:val="center"/>
              <w:outlineLvl w:val="0"/>
              <w:rPr>
                <w:szCs w:val="21"/>
              </w:rPr>
            </w:pPr>
            <w:r>
              <w:rPr>
                <w:rFonts w:hint="eastAsia"/>
                <w:szCs w:val="21"/>
              </w:rPr>
              <w:t>材料来源</w:t>
            </w:r>
          </w:p>
        </w:tc>
        <w:tc>
          <w:tcPr>
            <w:tcW w:w="1955" w:type="dxa"/>
            <w:vAlign w:val="center"/>
          </w:tcPr>
          <w:p w:rsidR="008A65C5" w:rsidRDefault="00211D47">
            <w:pPr>
              <w:snapToGrid w:val="0"/>
              <w:jc w:val="center"/>
              <w:outlineLvl w:val="0"/>
              <w:rPr>
                <w:szCs w:val="21"/>
              </w:rPr>
            </w:pPr>
            <w:r>
              <w:rPr>
                <w:rFonts w:hint="eastAsia"/>
                <w:szCs w:val="21"/>
              </w:rPr>
              <w:t>材料详细要求</w:t>
            </w:r>
          </w:p>
        </w:tc>
        <w:tc>
          <w:tcPr>
            <w:tcW w:w="992" w:type="dxa"/>
            <w:vAlign w:val="center"/>
          </w:tcPr>
          <w:p w:rsidR="008A65C5" w:rsidRDefault="00211D47">
            <w:pPr>
              <w:snapToGrid w:val="0"/>
              <w:jc w:val="center"/>
              <w:outlineLvl w:val="0"/>
              <w:rPr>
                <w:szCs w:val="21"/>
              </w:rPr>
            </w:pPr>
            <w:r>
              <w:rPr>
                <w:rFonts w:hint="eastAsia"/>
                <w:szCs w:val="21"/>
              </w:rPr>
              <w:t>必要性及描述</w:t>
            </w:r>
          </w:p>
        </w:tc>
        <w:tc>
          <w:tcPr>
            <w:tcW w:w="1273" w:type="dxa"/>
            <w:vAlign w:val="center"/>
          </w:tcPr>
          <w:p w:rsidR="008A65C5" w:rsidRDefault="00211D47">
            <w:pPr>
              <w:snapToGrid w:val="0"/>
              <w:outlineLvl w:val="0"/>
              <w:rPr>
                <w:szCs w:val="21"/>
              </w:rPr>
            </w:pPr>
            <w:r>
              <w:rPr>
                <w:rFonts w:hint="eastAsia"/>
                <w:szCs w:val="21"/>
              </w:rPr>
              <w:t>备注</w:t>
            </w:r>
          </w:p>
        </w:tc>
      </w:tr>
      <w:tr w:rsidR="008A65C5">
        <w:trPr>
          <w:jc w:val="center"/>
        </w:trPr>
        <w:tc>
          <w:tcPr>
            <w:tcW w:w="718" w:type="dxa"/>
            <w:vAlign w:val="center"/>
          </w:tcPr>
          <w:p w:rsidR="008A65C5" w:rsidRDefault="00211D47">
            <w:pPr>
              <w:snapToGrid w:val="0"/>
              <w:jc w:val="center"/>
              <w:outlineLvl w:val="0"/>
              <w:rPr>
                <w:szCs w:val="21"/>
              </w:rPr>
            </w:pPr>
            <w:r>
              <w:rPr>
                <w:rFonts w:hint="eastAsia"/>
                <w:szCs w:val="21"/>
              </w:rPr>
              <w:t>1</w:t>
            </w:r>
          </w:p>
        </w:tc>
        <w:tc>
          <w:tcPr>
            <w:tcW w:w="1422" w:type="dxa"/>
            <w:vAlign w:val="center"/>
          </w:tcPr>
          <w:p w:rsidR="008A65C5" w:rsidRDefault="00211D47">
            <w:pPr>
              <w:snapToGrid w:val="0"/>
              <w:jc w:val="center"/>
              <w:outlineLvl w:val="0"/>
              <w:rPr>
                <w:szCs w:val="21"/>
              </w:rPr>
            </w:pPr>
            <w:r>
              <w:rPr>
                <w:rFonts w:hint="eastAsia"/>
                <w:szCs w:val="21"/>
              </w:rPr>
              <w:t>*</w:t>
            </w:r>
            <w:r>
              <w:rPr>
                <w:rFonts w:hint="eastAsia"/>
                <w:szCs w:val="21"/>
              </w:rPr>
              <w:t>项目申请</w:t>
            </w:r>
            <w:r>
              <w:rPr>
                <w:rFonts w:hint="eastAsia"/>
                <w:szCs w:val="21"/>
              </w:rPr>
              <w:t>请示</w:t>
            </w:r>
          </w:p>
        </w:tc>
        <w:tc>
          <w:tcPr>
            <w:tcW w:w="1410" w:type="dxa"/>
            <w:vAlign w:val="center"/>
          </w:tcPr>
          <w:p w:rsidR="008A65C5" w:rsidRDefault="00211D47">
            <w:pPr>
              <w:snapToGrid w:val="0"/>
              <w:jc w:val="center"/>
              <w:outlineLvl w:val="0"/>
              <w:rPr>
                <w:szCs w:val="21"/>
              </w:rPr>
            </w:pPr>
            <w:r>
              <w:rPr>
                <w:rFonts w:hint="eastAsia"/>
                <w:szCs w:val="21"/>
              </w:rPr>
              <w:t>原件</w:t>
            </w:r>
            <w:r>
              <w:rPr>
                <w:rFonts w:hint="eastAsia"/>
                <w:szCs w:val="21"/>
              </w:rPr>
              <w:t>或复印件</w:t>
            </w:r>
          </w:p>
        </w:tc>
        <w:tc>
          <w:tcPr>
            <w:tcW w:w="1800" w:type="dxa"/>
            <w:vAlign w:val="center"/>
          </w:tcPr>
          <w:p w:rsidR="008A65C5" w:rsidRDefault="00211D47">
            <w:pPr>
              <w:snapToGrid w:val="0"/>
              <w:jc w:val="center"/>
              <w:outlineLvl w:val="0"/>
              <w:rPr>
                <w:szCs w:val="21"/>
              </w:rPr>
            </w:pPr>
            <w:r>
              <w:rPr>
                <w:rFonts w:hint="eastAsia"/>
                <w:szCs w:val="21"/>
              </w:rPr>
              <w:t>申请人</w:t>
            </w:r>
          </w:p>
        </w:tc>
        <w:tc>
          <w:tcPr>
            <w:tcW w:w="1955" w:type="dxa"/>
            <w:vAlign w:val="center"/>
          </w:tcPr>
          <w:p w:rsidR="008A65C5" w:rsidRDefault="00211D47">
            <w:pPr>
              <w:snapToGrid w:val="0"/>
              <w:jc w:val="center"/>
              <w:outlineLvl w:val="0"/>
              <w:rPr>
                <w:szCs w:val="21"/>
              </w:rPr>
            </w:pPr>
            <w:r>
              <w:rPr>
                <w:rFonts w:hint="eastAsia"/>
                <w:szCs w:val="21"/>
              </w:rPr>
              <w:t>A4</w:t>
            </w:r>
            <w:r>
              <w:rPr>
                <w:rFonts w:hint="eastAsia"/>
                <w:szCs w:val="21"/>
              </w:rPr>
              <w:t>纸，用电脑打印，一式</w:t>
            </w:r>
            <w:r>
              <w:rPr>
                <w:rFonts w:hint="eastAsia"/>
                <w:szCs w:val="21"/>
              </w:rPr>
              <w:t>一</w:t>
            </w:r>
            <w:r>
              <w:rPr>
                <w:rFonts w:hint="eastAsia"/>
                <w:szCs w:val="21"/>
              </w:rPr>
              <w:t>份。</w:t>
            </w:r>
          </w:p>
        </w:tc>
        <w:tc>
          <w:tcPr>
            <w:tcW w:w="992" w:type="dxa"/>
            <w:vAlign w:val="center"/>
          </w:tcPr>
          <w:p w:rsidR="008A65C5" w:rsidRDefault="00211D47">
            <w:pPr>
              <w:snapToGrid w:val="0"/>
              <w:jc w:val="center"/>
              <w:outlineLvl w:val="0"/>
              <w:rPr>
                <w:szCs w:val="21"/>
              </w:rPr>
            </w:pPr>
            <w:r>
              <w:rPr>
                <w:rFonts w:hint="eastAsia"/>
                <w:szCs w:val="21"/>
              </w:rPr>
              <w:t>必要</w:t>
            </w:r>
          </w:p>
        </w:tc>
        <w:tc>
          <w:tcPr>
            <w:tcW w:w="1273" w:type="dxa"/>
            <w:vAlign w:val="center"/>
          </w:tcPr>
          <w:p w:rsidR="008A65C5" w:rsidRDefault="008A65C5">
            <w:pPr>
              <w:snapToGrid w:val="0"/>
              <w:jc w:val="center"/>
              <w:outlineLvl w:val="0"/>
              <w:rPr>
                <w:szCs w:val="21"/>
              </w:rPr>
            </w:pPr>
          </w:p>
        </w:tc>
      </w:tr>
      <w:tr w:rsidR="008A65C5">
        <w:trPr>
          <w:trHeight w:val="596"/>
          <w:jc w:val="center"/>
        </w:trPr>
        <w:tc>
          <w:tcPr>
            <w:tcW w:w="718" w:type="dxa"/>
            <w:vAlign w:val="center"/>
          </w:tcPr>
          <w:p w:rsidR="008A65C5" w:rsidRDefault="00211D47">
            <w:pPr>
              <w:snapToGrid w:val="0"/>
              <w:jc w:val="center"/>
              <w:outlineLvl w:val="0"/>
              <w:rPr>
                <w:szCs w:val="21"/>
              </w:rPr>
            </w:pPr>
            <w:r>
              <w:rPr>
                <w:szCs w:val="21"/>
              </w:rPr>
              <w:t>2</w:t>
            </w:r>
          </w:p>
        </w:tc>
        <w:tc>
          <w:tcPr>
            <w:tcW w:w="1422" w:type="dxa"/>
            <w:vAlign w:val="center"/>
          </w:tcPr>
          <w:p w:rsidR="008A65C5" w:rsidRDefault="00211D47">
            <w:pPr>
              <w:snapToGrid w:val="0"/>
              <w:jc w:val="center"/>
              <w:outlineLvl w:val="0"/>
              <w:rPr>
                <w:szCs w:val="21"/>
              </w:rPr>
            </w:pPr>
            <w:r>
              <w:rPr>
                <w:rFonts w:hint="eastAsia"/>
                <w:szCs w:val="21"/>
              </w:rPr>
              <w:t>*</w:t>
            </w:r>
            <w:r>
              <w:rPr>
                <w:rFonts w:hint="eastAsia"/>
                <w:szCs w:val="21"/>
              </w:rPr>
              <w:t>建设工程选址意见书</w:t>
            </w:r>
          </w:p>
        </w:tc>
        <w:tc>
          <w:tcPr>
            <w:tcW w:w="1410" w:type="dxa"/>
            <w:vAlign w:val="center"/>
          </w:tcPr>
          <w:p w:rsidR="008A65C5" w:rsidRDefault="00211D47">
            <w:pPr>
              <w:snapToGrid w:val="0"/>
              <w:jc w:val="center"/>
              <w:outlineLvl w:val="0"/>
              <w:rPr>
                <w:szCs w:val="21"/>
              </w:rPr>
            </w:pPr>
            <w:r>
              <w:rPr>
                <w:rFonts w:hint="eastAsia"/>
                <w:szCs w:val="21"/>
              </w:rPr>
              <w:t>原件或复印件</w:t>
            </w:r>
          </w:p>
        </w:tc>
        <w:tc>
          <w:tcPr>
            <w:tcW w:w="1800" w:type="dxa"/>
            <w:vAlign w:val="center"/>
          </w:tcPr>
          <w:p w:rsidR="008A65C5" w:rsidRDefault="00211D47">
            <w:pPr>
              <w:snapToGrid w:val="0"/>
              <w:jc w:val="center"/>
              <w:outlineLvl w:val="0"/>
              <w:rPr>
                <w:szCs w:val="21"/>
              </w:rPr>
            </w:pPr>
            <w:r>
              <w:rPr>
                <w:rFonts w:hint="eastAsia"/>
                <w:szCs w:val="21"/>
              </w:rPr>
              <w:t>建设单位（企业）</w:t>
            </w:r>
          </w:p>
        </w:tc>
        <w:tc>
          <w:tcPr>
            <w:tcW w:w="1955" w:type="dxa"/>
            <w:vAlign w:val="center"/>
          </w:tcPr>
          <w:p w:rsidR="008A65C5" w:rsidRDefault="00211D47">
            <w:pPr>
              <w:snapToGrid w:val="0"/>
              <w:jc w:val="center"/>
              <w:outlineLvl w:val="0"/>
              <w:rPr>
                <w:szCs w:val="21"/>
              </w:rPr>
            </w:pPr>
            <w:r>
              <w:rPr>
                <w:rFonts w:hint="eastAsia"/>
                <w:szCs w:val="21"/>
              </w:rPr>
              <w:t>A4</w:t>
            </w:r>
            <w:r>
              <w:rPr>
                <w:rFonts w:hint="eastAsia"/>
                <w:szCs w:val="21"/>
              </w:rPr>
              <w:t>纸，用电脑打印，一式</w:t>
            </w:r>
            <w:r>
              <w:rPr>
                <w:rFonts w:hint="eastAsia"/>
                <w:szCs w:val="21"/>
              </w:rPr>
              <w:t>一</w:t>
            </w:r>
            <w:r>
              <w:rPr>
                <w:rFonts w:hint="eastAsia"/>
                <w:szCs w:val="21"/>
              </w:rPr>
              <w:t>份。</w:t>
            </w:r>
          </w:p>
        </w:tc>
        <w:tc>
          <w:tcPr>
            <w:tcW w:w="992" w:type="dxa"/>
            <w:vAlign w:val="center"/>
          </w:tcPr>
          <w:p w:rsidR="008A65C5" w:rsidRDefault="00211D47">
            <w:pPr>
              <w:snapToGrid w:val="0"/>
              <w:jc w:val="center"/>
              <w:outlineLvl w:val="0"/>
              <w:rPr>
                <w:szCs w:val="21"/>
              </w:rPr>
            </w:pPr>
            <w:r>
              <w:rPr>
                <w:rFonts w:hint="eastAsia"/>
                <w:szCs w:val="21"/>
              </w:rPr>
              <w:t>必要</w:t>
            </w:r>
          </w:p>
        </w:tc>
        <w:tc>
          <w:tcPr>
            <w:tcW w:w="1273" w:type="dxa"/>
            <w:vAlign w:val="center"/>
          </w:tcPr>
          <w:p w:rsidR="008A65C5" w:rsidRDefault="008A65C5">
            <w:pPr>
              <w:snapToGrid w:val="0"/>
              <w:jc w:val="center"/>
              <w:outlineLvl w:val="0"/>
              <w:rPr>
                <w:szCs w:val="21"/>
              </w:rPr>
            </w:pPr>
          </w:p>
        </w:tc>
      </w:tr>
    </w:tbl>
    <w:p w:rsidR="008A65C5" w:rsidRDefault="008A65C5"/>
    <w:p w:rsidR="008A65C5" w:rsidRDefault="008A65C5"/>
    <w:p w:rsidR="008A65C5" w:rsidRDefault="008A65C5"/>
    <w:p w:rsidR="008A65C5" w:rsidRDefault="008A65C5"/>
    <w:p w:rsidR="008A65C5" w:rsidRDefault="008A65C5"/>
    <w:p w:rsidR="008A65C5" w:rsidRDefault="008A65C5"/>
    <w:p w:rsidR="008A65C5" w:rsidRDefault="008A65C5"/>
    <w:p w:rsidR="008A65C5" w:rsidRDefault="008A65C5"/>
    <w:p w:rsidR="008A65C5" w:rsidRDefault="008A65C5"/>
    <w:p w:rsidR="008A65C5" w:rsidRDefault="008A65C5"/>
    <w:p w:rsidR="008A65C5" w:rsidRDefault="008A65C5"/>
    <w:p w:rsidR="008A65C5" w:rsidRDefault="008A65C5"/>
    <w:p w:rsidR="008A65C5" w:rsidRDefault="008A65C5"/>
    <w:p w:rsidR="008A65C5" w:rsidRDefault="008A65C5"/>
    <w:p w:rsidR="008A65C5" w:rsidRDefault="008A65C5"/>
    <w:p w:rsidR="008A65C5" w:rsidRDefault="008A65C5"/>
    <w:p w:rsidR="008A65C5" w:rsidRDefault="008A65C5"/>
    <w:p w:rsidR="008A65C5" w:rsidRDefault="008A65C5"/>
    <w:p w:rsidR="008A65C5" w:rsidRDefault="008A65C5"/>
    <w:p w:rsidR="008A65C5" w:rsidRDefault="008A65C5"/>
    <w:p w:rsidR="008A65C5" w:rsidRDefault="008A65C5"/>
    <w:p w:rsidR="008A65C5" w:rsidRDefault="008A65C5"/>
    <w:p w:rsidR="008A65C5" w:rsidRDefault="008A65C5"/>
    <w:p w:rsidR="008A65C5" w:rsidRDefault="008A65C5"/>
    <w:p w:rsidR="008A65C5" w:rsidRDefault="008A65C5"/>
    <w:p w:rsidR="008A65C5" w:rsidRDefault="008A65C5"/>
    <w:p w:rsidR="008A65C5" w:rsidRDefault="008A65C5"/>
    <w:p w:rsidR="008A65C5" w:rsidRDefault="008A65C5"/>
    <w:p w:rsidR="008A65C5" w:rsidRDefault="008A65C5"/>
    <w:p w:rsidR="008A65C5" w:rsidRDefault="008A65C5"/>
    <w:p w:rsidR="008A65C5" w:rsidRDefault="008A65C5"/>
    <w:p w:rsidR="008A65C5" w:rsidRDefault="008A65C5"/>
    <w:p w:rsidR="008A65C5" w:rsidRDefault="008A65C5"/>
    <w:p w:rsidR="008A65C5" w:rsidRDefault="008A65C5"/>
    <w:p w:rsidR="008A65C5" w:rsidRDefault="008A65C5"/>
    <w:p w:rsidR="008A65C5" w:rsidRDefault="008A65C5"/>
    <w:p w:rsidR="008A65C5" w:rsidRDefault="00211D47">
      <w:pPr>
        <w:spacing w:line="600" w:lineRule="exact"/>
        <w:rPr>
          <w:rFonts w:ascii="黑体" w:eastAsia="黑体" w:hAnsi="黑体"/>
          <w:bCs/>
          <w:color w:val="000000"/>
          <w:szCs w:val="21"/>
        </w:rPr>
      </w:pPr>
      <w:r>
        <w:rPr>
          <w:rFonts w:ascii="黑体" w:eastAsia="黑体" w:hAnsi="黑体"/>
          <w:bCs/>
          <w:color w:val="000000"/>
          <w:szCs w:val="21"/>
        </w:rPr>
        <w:lastRenderedPageBreak/>
        <w:t>附件</w:t>
      </w:r>
      <w:r>
        <w:rPr>
          <w:rFonts w:ascii="黑体" w:eastAsia="黑体" w:hAnsi="黑体" w:hint="eastAsia"/>
          <w:bCs/>
          <w:color w:val="000000"/>
          <w:szCs w:val="21"/>
        </w:rPr>
        <w:t>7</w:t>
      </w:r>
      <w:r>
        <w:rPr>
          <w:rFonts w:ascii="黑体" w:eastAsia="黑体" w:hAnsi="黑体"/>
          <w:bCs/>
          <w:color w:val="000000"/>
          <w:szCs w:val="21"/>
        </w:rPr>
        <w:t>：</w:t>
      </w:r>
    </w:p>
    <w:p w:rsidR="008A65C5" w:rsidRDefault="008A65C5">
      <w:pPr>
        <w:spacing w:line="600" w:lineRule="exact"/>
        <w:jc w:val="center"/>
        <w:rPr>
          <w:rFonts w:ascii="方正小标宋简体" w:eastAsia="方正小标宋简体" w:hAnsi="黑体"/>
          <w:sz w:val="44"/>
          <w:szCs w:val="44"/>
        </w:rPr>
      </w:pPr>
    </w:p>
    <w:p w:rsidR="008A65C5" w:rsidRDefault="00211D47">
      <w:pPr>
        <w:spacing w:line="600" w:lineRule="exact"/>
        <w:jc w:val="center"/>
        <w:rPr>
          <w:rFonts w:ascii="方正小标宋简体" w:eastAsia="方正小标宋简体" w:hAnsi="黑体"/>
          <w:sz w:val="44"/>
          <w:szCs w:val="44"/>
        </w:rPr>
      </w:pPr>
      <w:r>
        <w:rPr>
          <w:rFonts w:ascii="方正小标宋简体" w:eastAsia="方正小标宋简体" w:hAnsi="黑体" w:hint="eastAsia"/>
          <w:sz w:val="44"/>
          <w:szCs w:val="44"/>
        </w:rPr>
        <w:t>关于</w:t>
      </w:r>
      <w:r>
        <w:rPr>
          <w:rFonts w:ascii="方正小标宋简体" w:eastAsia="方正小标宋简体" w:hAnsi="黑体" w:hint="eastAsia"/>
          <w:sz w:val="44"/>
          <w:szCs w:val="44"/>
        </w:rPr>
        <w:t>地震监测设施和地震观测环境保护范围内</w:t>
      </w:r>
    </w:p>
    <w:p w:rsidR="008A65C5" w:rsidRDefault="00211D47">
      <w:pPr>
        <w:spacing w:line="600" w:lineRule="exact"/>
        <w:jc w:val="center"/>
        <w:rPr>
          <w:rFonts w:ascii="方正小标宋简体" w:eastAsia="方正小标宋简体" w:hAnsi="黑体"/>
          <w:sz w:val="44"/>
          <w:szCs w:val="44"/>
        </w:rPr>
      </w:pPr>
      <w:r>
        <w:rPr>
          <w:rFonts w:ascii="方正小标宋简体" w:eastAsia="方正小标宋简体" w:hAnsi="黑体" w:hint="eastAsia"/>
          <w:sz w:val="44"/>
          <w:szCs w:val="44"/>
        </w:rPr>
        <w:t>新建、扩建、改建建设工程</w:t>
      </w:r>
      <w:r>
        <w:rPr>
          <w:rFonts w:ascii="方正小标宋简体" w:eastAsia="方正小标宋简体" w:hAnsi="黑体" w:hint="eastAsia"/>
          <w:sz w:val="44"/>
          <w:szCs w:val="44"/>
        </w:rPr>
        <w:t>审批的批复</w:t>
      </w:r>
    </w:p>
    <w:p w:rsidR="008A65C5" w:rsidRDefault="00211D47">
      <w:pPr>
        <w:spacing w:line="600" w:lineRule="exact"/>
        <w:rPr>
          <w:rFonts w:ascii="仿宋_GB2312" w:eastAsia="仿宋_GB2312" w:hAnsi="黑体"/>
          <w:sz w:val="32"/>
          <w:szCs w:val="32"/>
        </w:rPr>
      </w:pPr>
      <w:proofErr w:type="spellStart"/>
      <w:r>
        <w:rPr>
          <w:rFonts w:ascii="仿宋_GB2312" w:eastAsia="仿宋_GB2312" w:hAnsi="黑体" w:hint="eastAsia"/>
          <w:sz w:val="32"/>
          <w:szCs w:val="32"/>
        </w:rPr>
        <w:t>Xxxx</w:t>
      </w:r>
      <w:proofErr w:type="spellEnd"/>
      <w:r>
        <w:rPr>
          <w:rFonts w:ascii="仿宋_GB2312" w:eastAsia="仿宋_GB2312" w:hAnsi="黑体" w:hint="eastAsia"/>
          <w:sz w:val="32"/>
          <w:szCs w:val="32"/>
        </w:rPr>
        <w:t>：</w:t>
      </w:r>
    </w:p>
    <w:p w:rsidR="008A65C5" w:rsidRDefault="00211D47">
      <w:pPr>
        <w:spacing w:line="600" w:lineRule="exact"/>
        <w:ind w:firstLineChars="200" w:firstLine="640"/>
        <w:rPr>
          <w:rFonts w:ascii="仿宋_GB2312" w:eastAsia="仿宋_GB2312" w:hAnsi="黑体"/>
          <w:sz w:val="32"/>
          <w:szCs w:val="32"/>
        </w:rPr>
      </w:pPr>
      <w:r>
        <w:rPr>
          <w:rFonts w:ascii="仿宋_GB2312" w:eastAsia="仿宋_GB2312" w:hAnsi="黑体" w:hint="eastAsia"/>
          <w:sz w:val="32"/>
          <w:szCs w:val="32"/>
        </w:rPr>
        <w:t>你</w:t>
      </w:r>
      <w:r>
        <w:rPr>
          <w:rFonts w:ascii="仿宋_GB2312" w:eastAsia="仿宋_GB2312" w:hAnsi="黑体" w:hint="eastAsia"/>
          <w:sz w:val="32"/>
          <w:szCs w:val="32"/>
        </w:rPr>
        <w:t>单</w:t>
      </w:r>
      <w:proofErr w:type="gramStart"/>
      <w:r>
        <w:rPr>
          <w:rFonts w:ascii="仿宋_GB2312" w:eastAsia="仿宋_GB2312" w:hAnsi="黑体" w:hint="eastAsia"/>
          <w:sz w:val="32"/>
          <w:szCs w:val="32"/>
        </w:rPr>
        <w:t>位拟</w:t>
      </w:r>
      <w:proofErr w:type="gramEnd"/>
      <w:r>
        <w:rPr>
          <w:rFonts w:ascii="仿宋_GB2312" w:eastAsia="仿宋_GB2312" w:hAnsi="黑体" w:hint="eastAsia"/>
          <w:sz w:val="32"/>
          <w:szCs w:val="32"/>
        </w:rPr>
        <w:t>建的</w:t>
      </w:r>
      <w:r>
        <w:rPr>
          <w:rFonts w:ascii="仿宋_GB2312" w:eastAsia="仿宋_GB2312" w:hAnsi="黑体" w:hint="eastAsia"/>
          <w:sz w:val="32"/>
          <w:szCs w:val="32"/>
        </w:rPr>
        <w:t>xxx</w:t>
      </w:r>
      <w:r>
        <w:rPr>
          <w:rFonts w:ascii="仿宋_GB2312" w:eastAsia="仿宋_GB2312" w:hAnsi="黑体" w:hint="eastAsia"/>
          <w:sz w:val="32"/>
          <w:szCs w:val="32"/>
        </w:rPr>
        <w:t>项目，</w:t>
      </w:r>
      <w:r>
        <w:rPr>
          <w:rFonts w:ascii="仿宋_GB2312" w:eastAsia="仿宋_GB2312" w:hAnsi="黑体" w:hint="eastAsia"/>
          <w:sz w:val="32"/>
          <w:szCs w:val="32"/>
        </w:rPr>
        <w:t>经</w:t>
      </w:r>
      <w:r>
        <w:rPr>
          <w:rFonts w:ascii="仿宋_GB2312" w:eastAsia="仿宋_GB2312" w:hAnsi="黑体" w:hint="eastAsia"/>
          <w:sz w:val="32"/>
          <w:szCs w:val="32"/>
        </w:rPr>
        <w:t>我局派人到拟建项目现场</w:t>
      </w:r>
      <w:r>
        <w:rPr>
          <w:rFonts w:ascii="仿宋_GB2312" w:eastAsia="仿宋_GB2312" w:hAnsi="黑体" w:hint="eastAsia"/>
          <w:sz w:val="32"/>
          <w:szCs w:val="32"/>
        </w:rPr>
        <w:t>勘查</w:t>
      </w:r>
      <w:r>
        <w:rPr>
          <w:rFonts w:ascii="仿宋_GB2312" w:eastAsia="仿宋_GB2312" w:hAnsi="黑体" w:hint="eastAsia"/>
          <w:sz w:val="32"/>
          <w:szCs w:val="32"/>
        </w:rPr>
        <w:t>，该拟建项目不在地震监测设施和地震观测环境保护范围内，</w:t>
      </w:r>
      <w:r>
        <w:rPr>
          <w:rFonts w:ascii="仿宋_GB2312" w:eastAsia="仿宋_GB2312" w:hAnsi="黑体" w:hint="eastAsia"/>
          <w:sz w:val="32"/>
          <w:szCs w:val="32"/>
        </w:rPr>
        <w:t>同意你单位建设选址。</w:t>
      </w:r>
    </w:p>
    <w:p w:rsidR="008A65C5" w:rsidRDefault="008A65C5">
      <w:pPr>
        <w:spacing w:line="600" w:lineRule="exact"/>
        <w:ind w:firstLineChars="200" w:firstLine="640"/>
        <w:rPr>
          <w:rFonts w:ascii="仿宋_GB2312" w:eastAsia="仿宋_GB2312" w:hAnsi="黑体"/>
          <w:sz w:val="32"/>
          <w:szCs w:val="32"/>
        </w:rPr>
      </w:pPr>
    </w:p>
    <w:p w:rsidR="008A65C5" w:rsidRDefault="008A65C5">
      <w:pPr>
        <w:spacing w:line="600" w:lineRule="exact"/>
        <w:ind w:firstLineChars="200" w:firstLine="640"/>
        <w:rPr>
          <w:rFonts w:ascii="仿宋_GB2312" w:eastAsia="仿宋_GB2312" w:hAnsi="黑体"/>
          <w:sz w:val="32"/>
          <w:szCs w:val="32"/>
        </w:rPr>
      </w:pPr>
    </w:p>
    <w:p w:rsidR="008A65C5" w:rsidRDefault="00211D47">
      <w:pPr>
        <w:spacing w:line="600" w:lineRule="exact"/>
        <w:ind w:firstLineChars="200" w:firstLine="640"/>
        <w:rPr>
          <w:rFonts w:ascii="仿宋_GB2312" w:eastAsia="仿宋_GB2312" w:hAnsi="黑体"/>
          <w:sz w:val="32"/>
          <w:szCs w:val="32"/>
        </w:rPr>
      </w:pPr>
      <w:r>
        <w:rPr>
          <w:rFonts w:ascii="仿宋_GB2312" w:eastAsia="仿宋_GB2312" w:hAnsi="黑体" w:hint="eastAsia"/>
          <w:sz w:val="32"/>
          <w:szCs w:val="32"/>
        </w:rPr>
        <w:t xml:space="preserve">                            </w:t>
      </w:r>
      <w:r>
        <w:rPr>
          <w:rFonts w:ascii="仿宋_GB2312" w:eastAsia="仿宋_GB2312" w:hAnsi="黑体" w:hint="eastAsia"/>
          <w:sz w:val="32"/>
          <w:szCs w:val="32"/>
        </w:rPr>
        <w:t>肃南县地震局</w:t>
      </w:r>
    </w:p>
    <w:p w:rsidR="008A65C5" w:rsidRDefault="00211D47">
      <w:pPr>
        <w:ind w:firstLineChars="1500" w:firstLine="4800"/>
        <w:rPr>
          <w:rFonts w:ascii="仿宋_GB2312" w:eastAsia="仿宋_GB2312" w:hAnsi="黑体"/>
          <w:sz w:val="32"/>
          <w:szCs w:val="32"/>
        </w:rPr>
      </w:pPr>
      <w:proofErr w:type="spellStart"/>
      <w:r>
        <w:rPr>
          <w:rFonts w:ascii="仿宋_GB2312" w:eastAsia="仿宋_GB2312" w:hAnsi="黑体" w:hint="eastAsia"/>
          <w:sz w:val="32"/>
          <w:szCs w:val="32"/>
        </w:rPr>
        <w:t>Xxxx</w:t>
      </w:r>
      <w:proofErr w:type="spellEnd"/>
      <w:r>
        <w:rPr>
          <w:rFonts w:ascii="仿宋_GB2312" w:eastAsia="仿宋_GB2312" w:hAnsi="黑体" w:hint="eastAsia"/>
          <w:sz w:val="32"/>
          <w:szCs w:val="32"/>
        </w:rPr>
        <w:t>年</w:t>
      </w:r>
      <w:r>
        <w:rPr>
          <w:rFonts w:ascii="仿宋_GB2312" w:eastAsia="仿宋_GB2312" w:hAnsi="黑体" w:hint="eastAsia"/>
          <w:sz w:val="32"/>
          <w:szCs w:val="32"/>
        </w:rPr>
        <w:t>xx</w:t>
      </w:r>
      <w:r>
        <w:rPr>
          <w:rFonts w:ascii="仿宋_GB2312" w:eastAsia="仿宋_GB2312" w:hAnsi="黑体" w:hint="eastAsia"/>
          <w:sz w:val="32"/>
          <w:szCs w:val="32"/>
        </w:rPr>
        <w:t>月</w:t>
      </w:r>
      <w:r>
        <w:rPr>
          <w:rFonts w:ascii="仿宋_GB2312" w:eastAsia="仿宋_GB2312" w:hAnsi="黑体" w:hint="eastAsia"/>
          <w:sz w:val="32"/>
          <w:szCs w:val="32"/>
        </w:rPr>
        <w:t>xx</w:t>
      </w:r>
      <w:r>
        <w:rPr>
          <w:rFonts w:ascii="仿宋_GB2312" w:eastAsia="仿宋_GB2312" w:hAnsi="黑体" w:hint="eastAsia"/>
          <w:sz w:val="32"/>
          <w:szCs w:val="32"/>
        </w:rPr>
        <w:t>日</w:t>
      </w:r>
    </w:p>
    <w:p w:rsidR="008A65C5" w:rsidRDefault="008A65C5">
      <w:pPr>
        <w:ind w:firstLineChars="1500" w:firstLine="4800"/>
        <w:rPr>
          <w:rFonts w:ascii="仿宋_GB2312" w:eastAsia="仿宋_GB2312" w:hAnsi="黑体"/>
          <w:sz w:val="32"/>
          <w:szCs w:val="32"/>
        </w:rPr>
      </w:pPr>
    </w:p>
    <w:p w:rsidR="008A65C5" w:rsidRDefault="008A65C5">
      <w:pPr>
        <w:ind w:firstLineChars="1500" w:firstLine="4800"/>
        <w:rPr>
          <w:rFonts w:ascii="仿宋_GB2312" w:eastAsia="仿宋_GB2312" w:hAnsi="黑体"/>
          <w:sz w:val="32"/>
          <w:szCs w:val="32"/>
        </w:rPr>
      </w:pPr>
    </w:p>
    <w:p w:rsidR="008A65C5" w:rsidRDefault="008A65C5">
      <w:pPr>
        <w:ind w:firstLineChars="1500" w:firstLine="4800"/>
        <w:rPr>
          <w:rFonts w:ascii="仿宋_GB2312" w:eastAsia="仿宋_GB2312" w:hAnsi="黑体"/>
          <w:sz w:val="32"/>
          <w:szCs w:val="32"/>
        </w:rPr>
      </w:pPr>
    </w:p>
    <w:p w:rsidR="008A65C5" w:rsidRDefault="008A65C5">
      <w:pPr>
        <w:ind w:firstLineChars="1500" w:firstLine="4800"/>
        <w:rPr>
          <w:rFonts w:ascii="仿宋_GB2312" w:eastAsia="仿宋_GB2312" w:hAnsi="黑体"/>
          <w:sz w:val="32"/>
          <w:szCs w:val="32"/>
        </w:rPr>
      </w:pPr>
    </w:p>
    <w:p w:rsidR="008A65C5" w:rsidRDefault="008A65C5">
      <w:pPr>
        <w:ind w:firstLineChars="1500" w:firstLine="4800"/>
        <w:rPr>
          <w:rFonts w:ascii="仿宋_GB2312" w:eastAsia="仿宋_GB2312" w:hAnsi="黑体"/>
          <w:sz w:val="32"/>
          <w:szCs w:val="32"/>
        </w:rPr>
      </w:pPr>
    </w:p>
    <w:p w:rsidR="008A65C5" w:rsidRDefault="008A65C5">
      <w:pPr>
        <w:ind w:firstLineChars="1500" w:firstLine="4800"/>
        <w:rPr>
          <w:rFonts w:ascii="仿宋_GB2312" w:eastAsia="仿宋_GB2312" w:hAnsi="黑体"/>
          <w:sz w:val="32"/>
          <w:szCs w:val="32"/>
        </w:rPr>
      </w:pPr>
    </w:p>
    <w:p w:rsidR="008A65C5" w:rsidRDefault="008A65C5">
      <w:pPr>
        <w:ind w:firstLineChars="1500" w:firstLine="4800"/>
        <w:rPr>
          <w:rFonts w:ascii="仿宋_GB2312" w:eastAsia="仿宋_GB2312" w:hAnsi="黑体"/>
          <w:sz w:val="32"/>
          <w:szCs w:val="32"/>
        </w:rPr>
      </w:pPr>
    </w:p>
    <w:p w:rsidR="008A65C5" w:rsidRDefault="008A65C5">
      <w:pPr>
        <w:ind w:firstLineChars="1500" w:firstLine="4800"/>
        <w:rPr>
          <w:rFonts w:ascii="仿宋_GB2312" w:eastAsia="仿宋_GB2312" w:hAnsi="黑体"/>
          <w:sz w:val="32"/>
          <w:szCs w:val="32"/>
        </w:rPr>
      </w:pPr>
    </w:p>
    <w:p w:rsidR="008A65C5" w:rsidRDefault="008A65C5">
      <w:pPr>
        <w:ind w:firstLineChars="1500" w:firstLine="4800"/>
        <w:rPr>
          <w:rFonts w:ascii="仿宋_GB2312" w:eastAsia="仿宋_GB2312" w:hAnsi="黑体"/>
          <w:sz w:val="32"/>
          <w:szCs w:val="32"/>
        </w:rPr>
      </w:pPr>
    </w:p>
    <w:p w:rsidR="008A65C5" w:rsidRDefault="008A65C5">
      <w:pPr>
        <w:ind w:firstLineChars="1500" w:firstLine="4800"/>
        <w:rPr>
          <w:rFonts w:ascii="仿宋_GB2312" w:eastAsia="仿宋_GB2312" w:hAnsi="黑体"/>
          <w:sz w:val="32"/>
          <w:szCs w:val="32"/>
        </w:rPr>
      </w:pPr>
    </w:p>
    <w:p w:rsidR="008A65C5" w:rsidRDefault="008A65C5">
      <w:pPr>
        <w:rPr>
          <w:rFonts w:ascii="仿宋_GB2312" w:eastAsia="仿宋_GB2312" w:hAnsi="黑体"/>
          <w:sz w:val="32"/>
          <w:szCs w:val="32"/>
        </w:rPr>
      </w:pPr>
    </w:p>
    <w:p w:rsidR="008A65C5" w:rsidRDefault="00211D47">
      <w:pPr>
        <w:jc w:val="left"/>
        <w:rPr>
          <w:rFonts w:ascii="仿宋_GB2312" w:eastAsia="黑体"/>
          <w:sz w:val="32"/>
        </w:rPr>
      </w:pPr>
      <w:r>
        <w:rPr>
          <w:rFonts w:ascii="黑体" w:eastAsia="黑体" w:hAnsi="黑体"/>
          <w:bCs/>
          <w:color w:val="000000"/>
          <w:szCs w:val="21"/>
        </w:rPr>
        <w:lastRenderedPageBreak/>
        <w:t>附</w:t>
      </w:r>
      <w:r>
        <w:rPr>
          <w:rFonts w:ascii="黑体" w:eastAsia="黑体" w:hAnsi="黑体" w:hint="eastAsia"/>
          <w:bCs/>
          <w:color w:val="000000"/>
          <w:szCs w:val="21"/>
        </w:rPr>
        <w:t>录</w:t>
      </w:r>
      <w:r>
        <w:rPr>
          <w:rFonts w:ascii="黑体" w:eastAsia="黑体" w:hAnsi="黑体" w:hint="eastAsia"/>
          <w:bCs/>
          <w:color w:val="000000"/>
          <w:szCs w:val="21"/>
        </w:rPr>
        <w:t>A</w:t>
      </w:r>
      <w:r>
        <w:rPr>
          <w:rFonts w:ascii="黑体" w:eastAsia="黑体" w:hAnsi="黑体" w:hint="eastAsia"/>
          <w:bCs/>
          <w:color w:val="000000"/>
          <w:szCs w:val="21"/>
        </w:rPr>
        <w:t>：</w:t>
      </w:r>
    </w:p>
    <w:p w:rsidR="008A65C5" w:rsidRDefault="00211D47">
      <w:pPr>
        <w:ind w:firstLineChars="98" w:firstLine="315"/>
        <w:jc w:val="center"/>
        <w:rPr>
          <w:rFonts w:ascii="宋体" w:hAnsi="宋体" w:cs="宋体"/>
          <w:b/>
          <w:color w:val="000000"/>
          <w:sz w:val="32"/>
          <w:szCs w:val="32"/>
        </w:rPr>
      </w:pPr>
      <w:r>
        <w:rPr>
          <w:rFonts w:ascii="宋体" w:hAnsi="宋体" w:cs="宋体" w:hint="eastAsia"/>
          <w:b/>
          <w:color w:val="000000"/>
          <w:sz w:val="32"/>
          <w:szCs w:val="32"/>
        </w:rPr>
        <w:t>实施机关信息</w:t>
      </w:r>
    </w:p>
    <w:p w:rsidR="008A65C5" w:rsidRDefault="008A65C5">
      <w:pPr>
        <w:spacing w:line="360" w:lineRule="auto"/>
        <w:jc w:val="left"/>
        <w:rPr>
          <w:color w:val="000000"/>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68"/>
        <w:gridCol w:w="2001"/>
        <w:gridCol w:w="1701"/>
        <w:gridCol w:w="1559"/>
        <w:gridCol w:w="1276"/>
        <w:gridCol w:w="1559"/>
      </w:tblGrid>
      <w:tr w:rsidR="008A65C5">
        <w:tc>
          <w:tcPr>
            <w:tcW w:w="1368" w:type="dxa"/>
            <w:vAlign w:val="center"/>
          </w:tcPr>
          <w:p w:rsidR="008A65C5" w:rsidRDefault="00211D47">
            <w:pPr>
              <w:jc w:val="center"/>
              <w:rPr>
                <w:b/>
                <w:color w:val="000000"/>
                <w:sz w:val="18"/>
                <w:szCs w:val="18"/>
              </w:rPr>
            </w:pPr>
            <w:r>
              <w:rPr>
                <w:b/>
                <w:color w:val="000000"/>
                <w:sz w:val="18"/>
                <w:szCs w:val="18"/>
              </w:rPr>
              <w:t>实施机关</w:t>
            </w:r>
          </w:p>
          <w:p w:rsidR="008A65C5" w:rsidRDefault="00211D47">
            <w:pPr>
              <w:jc w:val="center"/>
              <w:rPr>
                <w:b/>
                <w:color w:val="000000"/>
                <w:sz w:val="18"/>
                <w:szCs w:val="18"/>
              </w:rPr>
            </w:pPr>
            <w:r>
              <w:rPr>
                <w:b/>
                <w:color w:val="000000"/>
                <w:sz w:val="18"/>
                <w:szCs w:val="18"/>
              </w:rPr>
              <w:t>名称</w:t>
            </w:r>
          </w:p>
        </w:tc>
        <w:tc>
          <w:tcPr>
            <w:tcW w:w="2001" w:type="dxa"/>
            <w:vAlign w:val="center"/>
          </w:tcPr>
          <w:p w:rsidR="008A65C5" w:rsidRDefault="00211D47">
            <w:pPr>
              <w:jc w:val="center"/>
              <w:rPr>
                <w:b/>
                <w:color w:val="000000"/>
                <w:sz w:val="18"/>
                <w:szCs w:val="18"/>
              </w:rPr>
            </w:pPr>
            <w:r>
              <w:rPr>
                <w:b/>
                <w:color w:val="000000"/>
                <w:sz w:val="18"/>
                <w:szCs w:val="18"/>
              </w:rPr>
              <w:t>受理地点</w:t>
            </w:r>
          </w:p>
        </w:tc>
        <w:tc>
          <w:tcPr>
            <w:tcW w:w="1701" w:type="dxa"/>
            <w:vAlign w:val="center"/>
          </w:tcPr>
          <w:p w:rsidR="008A65C5" w:rsidRDefault="00211D47">
            <w:pPr>
              <w:jc w:val="center"/>
              <w:rPr>
                <w:b/>
                <w:color w:val="000000"/>
                <w:sz w:val="18"/>
                <w:szCs w:val="18"/>
              </w:rPr>
            </w:pPr>
            <w:r>
              <w:rPr>
                <w:b/>
                <w:color w:val="000000"/>
                <w:sz w:val="18"/>
                <w:szCs w:val="18"/>
              </w:rPr>
              <w:t>办公时间</w:t>
            </w:r>
          </w:p>
        </w:tc>
        <w:tc>
          <w:tcPr>
            <w:tcW w:w="1559" w:type="dxa"/>
            <w:vAlign w:val="center"/>
          </w:tcPr>
          <w:p w:rsidR="008A65C5" w:rsidRDefault="00211D47">
            <w:pPr>
              <w:jc w:val="center"/>
              <w:rPr>
                <w:b/>
                <w:color w:val="000000"/>
                <w:sz w:val="18"/>
                <w:szCs w:val="18"/>
              </w:rPr>
            </w:pPr>
            <w:r>
              <w:rPr>
                <w:b/>
                <w:color w:val="000000"/>
                <w:sz w:val="18"/>
                <w:szCs w:val="18"/>
              </w:rPr>
              <w:t>咨询</w:t>
            </w:r>
          </w:p>
        </w:tc>
        <w:tc>
          <w:tcPr>
            <w:tcW w:w="1276" w:type="dxa"/>
            <w:vAlign w:val="center"/>
          </w:tcPr>
          <w:p w:rsidR="008A65C5" w:rsidRDefault="00211D47">
            <w:pPr>
              <w:jc w:val="center"/>
              <w:rPr>
                <w:b/>
                <w:color w:val="000000"/>
                <w:sz w:val="18"/>
                <w:szCs w:val="18"/>
              </w:rPr>
            </w:pPr>
            <w:r>
              <w:rPr>
                <w:b/>
                <w:color w:val="000000"/>
                <w:sz w:val="18"/>
                <w:szCs w:val="18"/>
              </w:rPr>
              <w:t>网址</w:t>
            </w:r>
          </w:p>
        </w:tc>
        <w:tc>
          <w:tcPr>
            <w:tcW w:w="1559" w:type="dxa"/>
            <w:vAlign w:val="center"/>
          </w:tcPr>
          <w:p w:rsidR="008A65C5" w:rsidRDefault="00211D47">
            <w:pPr>
              <w:jc w:val="center"/>
              <w:rPr>
                <w:b/>
                <w:color w:val="000000"/>
                <w:sz w:val="18"/>
                <w:szCs w:val="18"/>
              </w:rPr>
            </w:pPr>
            <w:r>
              <w:rPr>
                <w:b/>
                <w:color w:val="000000"/>
                <w:sz w:val="18"/>
                <w:szCs w:val="18"/>
              </w:rPr>
              <w:t>内设机构</w:t>
            </w:r>
          </w:p>
        </w:tc>
      </w:tr>
      <w:tr w:rsidR="008A65C5">
        <w:trPr>
          <w:trHeight w:val="2076"/>
        </w:trPr>
        <w:tc>
          <w:tcPr>
            <w:tcW w:w="1368" w:type="dxa"/>
            <w:vAlign w:val="center"/>
          </w:tcPr>
          <w:p w:rsidR="008A65C5" w:rsidRDefault="00211D47">
            <w:pPr>
              <w:rPr>
                <w:color w:val="000000"/>
                <w:sz w:val="18"/>
                <w:szCs w:val="18"/>
              </w:rPr>
            </w:pPr>
            <w:r>
              <w:rPr>
                <w:rFonts w:hint="eastAsia"/>
                <w:color w:val="000000"/>
                <w:sz w:val="18"/>
                <w:szCs w:val="18"/>
              </w:rPr>
              <w:t>肃南县</w:t>
            </w:r>
            <w:r>
              <w:rPr>
                <w:rFonts w:hint="eastAsia"/>
                <w:color w:val="000000"/>
                <w:sz w:val="18"/>
                <w:szCs w:val="18"/>
              </w:rPr>
              <w:t>地震局</w:t>
            </w:r>
          </w:p>
        </w:tc>
        <w:tc>
          <w:tcPr>
            <w:tcW w:w="2001" w:type="dxa"/>
            <w:vAlign w:val="center"/>
          </w:tcPr>
          <w:p w:rsidR="008A65C5" w:rsidRDefault="00211D47">
            <w:pPr>
              <w:spacing w:line="360" w:lineRule="auto"/>
              <w:rPr>
                <w:color w:val="000000"/>
                <w:sz w:val="18"/>
                <w:szCs w:val="18"/>
              </w:rPr>
            </w:pPr>
            <w:r>
              <w:rPr>
                <w:color w:val="000000"/>
                <w:sz w:val="18"/>
                <w:szCs w:val="18"/>
              </w:rPr>
              <w:t>地址：</w:t>
            </w:r>
            <w:r>
              <w:rPr>
                <w:rFonts w:hint="eastAsia"/>
                <w:color w:val="000000"/>
                <w:sz w:val="18"/>
                <w:szCs w:val="18"/>
              </w:rPr>
              <w:t>肃南县</w:t>
            </w:r>
            <w:r w:rsidR="003646E2">
              <w:rPr>
                <w:rFonts w:hint="eastAsia"/>
                <w:color w:val="000000"/>
                <w:sz w:val="18"/>
                <w:szCs w:val="18"/>
              </w:rPr>
              <w:t>便民</w:t>
            </w:r>
            <w:r>
              <w:rPr>
                <w:color w:val="000000"/>
                <w:sz w:val="18"/>
                <w:szCs w:val="18"/>
              </w:rPr>
              <w:t>服务</w:t>
            </w:r>
            <w:r>
              <w:rPr>
                <w:rFonts w:hint="eastAsia"/>
                <w:color w:val="000000"/>
                <w:sz w:val="18"/>
                <w:szCs w:val="18"/>
              </w:rPr>
              <w:t>大厅综合</w:t>
            </w:r>
            <w:r>
              <w:rPr>
                <w:rFonts w:hint="eastAsia"/>
                <w:color w:val="000000"/>
                <w:sz w:val="18"/>
                <w:szCs w:val="18"/>
              </w:rPr>
              <w:t>服务</w:t>
            </w:r>
            <w:r>
              <w:rPr>
                <w:rFonts w:hint="eastAsia"/>
                <w:color w:val="000000"/>
                <w:sz w:val="18"/>
                <w:szCs w:val="18"/>
              </w:rPr>
              <w:t>窗口</w:t>
            </w:r>
          </w:p>
        </w:tc>
        <w:tc>
          <w:tcPr>
            <w:tcW w:w="1701" w:type="dxa"/>
            <w:vAlign w:val="center"/>
          </w:tcPr>
          <w:p w:rsidR="008A65C5" w:rsidRDefault="00211D47">
            <w:pPr>
              <w:rPr>
                <w:color w:val="000000"/>
                <w:sz w:val="18"/>
                <w:szCs w:val="18"/>
              </w:rPr>
            </w:pPr>
            <w:r>
              <w:rPr>
                <w:color w:val="000000"/>
                <w:sz w:val="18"/>
                <w:szCs w:val="18"/>
              </w:rPr>
              <w:t>周一至周五上午</w:t>
            </w:r>
            <w:r>
              <w:rPr>
                <w:color w:val="000000"/>
                <w:sz w:val="18"/>
                <w:szCs w:val="18"/>
              </w:rPr>
              <w:t>8:30</w:t>
            </w:r>
            <w:r>
              <w:rPr>
                <w:color w:val="000000"/>
                <w:sz w:val="18"/>
                <w:szCs w:val="18"/>
              </w:rPr>
              <w:t>至</w:t>
            </w:r>
            <w:r>
              <w:rPr>
                <w:color w:val="000000"/>
                <w:sz w:val="18"/>
                <w:szCs w:val="18"/>
              </w:rPr>
              <w:t>12:00</w:t>
            </w:r>
            <w:r>
              <w:rPr>
                <w:color w:val="000000"/>
                <w:sz w:val="18"/>
                <w:szCs w:val="18"/>
              </w:rPr>
              <w:t>，下午</w:t>
            </w:r>
            <w:r>
              <w:rPr>
                <w:color w:val="000000"/>
                <w:sz w:val="18"/>
                <w:szCs w:val="18"/>
              </w:rPr>
              <w:t>14:30</w:t>
            </w:r>
            <w:r>
              <w:rPr>
                <w:color w:val="000000"/>
                <w:sz w:val="18"/>
                <w:szCs w:val="18"/>
              </w:rPr>
              <w:t>至</w:t>
            </w:r>
            <w:r>
              <w:rPr>
                <w:rFonts w:hint="eastAsia"/>
                <w:color w:val="000000"/>
                <w:sz w:val="18"/>
                <w:szCs w:val="18"/>
              </w:rPr>
              <w:t>18:00</w:t>
            </w:r>
            <w:r>
              <w:rPr>
                <w:color w:val="000000"/>
                <w:sz w:val="18"/>
                <w:szCs w:val="18"/>
              </w:rPr>
              <w:t>。（不含法定节假日）</w:t>
            </w:r>
          </w:p>
        </w:tc>
        <w:tc>
          <w:tcPr>
            <w:tcW w:w="1559" w:type="dxa"/>
            <w:vAlign w:val="center"/>
          </w:tcPr>
          <w:p w:rsidR="008A65C5" w:rsidRDefault="00211D47">
            <w:pPr>
              <w:rPr>
                <w:color w:val="000000"/>
                <w:sz w:val="18"/>
                <w:szCs w:val="18"/>
              </w:rPr>
            </w:pPr>
            <w:r>
              <w:rPr>
                <w:color w:val="000000"/>
                <w:sz w:val="18"/>
                <w:szCs w:val="18"/>
              </w:rPr>
              <w:t>电话：</w:t>
            </w:r>
          </w:p>
          <w:p w:rsidR="008A65C5" w:rsidRDefault="00211D47">
            <w:pPr>
              <w:rPr>
                <w:color w:val="FF0000"/>
                <w:sz w:val="18"/>
                <w:szCs w:val="18"/>
              </w:rPr>
            </w:pPr>
            <w:r>
              <w:rPr>
                <w:color w:val="FF0000"/>
                <w:sz w:val="18"/>
                <w:szCs w:val="18"/>
              </w:rPr>
              <w:t>093</w:t>
            </w:r>
            <w:r>
              <w:rPr>
                <w:rFonts w:hint="eastAsia"/>
                <w:color w:val="FF0000"/>
                <w:sz w:val="18"/>
                <w:szCs w:val="18"/>
              </w:rPr>
              <w:t>6</w:t>
            </w:r>
            <w:r>
              <w:rPr>
                <w:color w:val="FF0000"/>
                <w:sz w:val="18"/>
                <w:szCs w:val="18"/>
              </w:rPr>
              <w:t>-</w:t>
            </w:r>
            <w:r w:rsidR="003646E2">
              <w:rPr>
                <w:rFonts w:hint="eastAsia"/>
                <w:color w:val="FF0000"/>
                <w:sz w:val="18"/>
                <w:szCs w:val="18"/>
              </w:rPr>
              <w:t>6126805</w:t>
            </w:r>
          </w:p>
          <w:p w:rsidR="008A65C5" w:rsidRDefault="00211D47">
            <w:pPr>
              <w:rPr>
                <w:color w:val="000000"/>
                <w:sz w:val="18"/>
                <w:szCs w:val="18"/>
              </w:rPr>
            </w:pPr>
            <w:r>
              <w:rPr>
                <w:color w:val="000000"/>
                <w:sz w:val="18"/>
                <w:szCs w:val="18"/>
              </w:rPr>
              <w:t>网址：</w:t>
            </w:r>
          </w:p>
          <w:p w:rsidR="008A65C5" w:rsidRDefault="008A65C5">
            <w:pPr>
              <w:rPr>
                <w:color w:val="000000"/>
                <w:sz w:val="18"/>
                <w:szCs w:val="18"/>
              </w:rPr>
            </w:pPr>
            <w:hyperlink r:id="rId9" w:history="1">
              <w:r w:rsidR="00211D47">
                <w:rPr>
                  <w:rStyle w:val="a8"/>
                  <w:rFonts w:hint="eastAsia"/>
                  <w:szCs w:val="21"/>
                </w:rPr>
                <w:t>http://zysn.gszwfw.gov.cn/art/2018/7/9/art_183312_323104.html</w:t>
              </w:r>
            </w:hyperlink>
          </w:p>
        </w:tc>
        <w:tc>
          <w:tcPr>
            <w:tcW w:w="1276" w:type="dxa"/>
            <w:vAlign w:val="center"/>
          </w:tcPr>
          <w:p w:rsidR="008A65C5" w:rsidRDefault="00211D47">
            <w:pPr>
              <w:rPr>
                <w:color w:val="000000"/>
                <w:sz w:val="18"/>
                <w:szCs w:val="18"/>
              </w:rPr>
            </w:pPr>
            <w:r>
              <w:rPr>
                <w:color w:val="000000"/>
                <w:sz w:val="18"/>
                <w:szCs w:val="18"/>
              </w:rPr>
              <w:t>相关表格下载的网址：</w:t>
            </w:r>
          </w:p>
          <w:p w:rsidR="008A65C5" w:rsidRDefault="008A65C5">
            <w:pPr>
              <w:rPr>
                <w:color w:val="000000"/>
                <w:sz w:val="18"/>
                <w:szCs w:val="18"/>
              </w:rPr>
            </w:pPr>
            <w:hyperlink r:id="rId10" w:history="1">
              <w:r w:rsidR="00211D47">
                <w:rPr>
                  <w:rStyle w:val="a8"/>
                  <w:rFonts w:hint="eastAsia"/>
                  <w:szCs w:val="21"/>
                </w:rPr>
                <w:t>http://zysn.gszwfw.gov.cn/art/2018/7/9/art</w:t>
              </w:r>
              <w:r w:rsidR="00211D47">
                <w:rPr>
                  <w:rStyle w:val="a8"/>
                  <w:rFonts w:hint="eastAsia"/>
                  <w:szCs w:val="21"/>
                </w:rPr>
                <w:t>_183312_323104.html</w:t>
              </w:r>
            </w:hyperlink>
          </w:p>
        </w:tc>
        <w:tc>
          <w:tcPr>
            <w:tcW w:w="1559" w:type="dxa"/>
            <w:vAlign w:val="center"/>
          </w:tcPr>
          <w:p w:rsidR="008A65C5" w:rsidRDefault="008A65C5">
            <w:pPr>
              <w:rPr>
                <w:color w:val="000000"/>
                <w:sz w:val="18"/>
                <w:szCs w:val="18"/>
              </w:rPr>
            </w:pPr>
          </w:p>
        </w:tc>
      </w:tr>
    </w:tbl>
    <w:p w:rsidR="008A65C5" w:rsidRDefault="008A65C5">
      <w:pPr>
        <w:ind w:firstLineChars="1500" w:firstLine="4800"/>
        <w:rPr>
          <w:rFonts w:ascii="仿宋_GB2312" w:eastAsia="仿宋_GB2312" w:hAnsi="黑体"/>
          <w:sz w:val="32"/>
          <w:szCs w:val="32"/>
        </w:rPr>
      </w:pPr>
    </w:p>
    <w:sectPr w:rsidR="008A65C5" w:rsidSect="008A65C5">
      <w:headerReference w:type="even" r:id="rId11"/>
      <w:headerReference w:type="default" r:id="rId12"/>
      <w:footerReference w:type="even" r:id="rId13"/>
      <w:footerReference w:type="default" r:id="rId14"/>
      <w:pgSz w:w="11906" w:h="16838"/>
      <w:pgMar w:top="1418" w:right="1134" w:bottom="1134" w:left="141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1D47" w:rsidRDefault="00211D47" w:rsidP="008A65C5">
      <w:r>
        <w:separator/>
      </w:r>
    </w:p>
  </w:endnote>
  <w:endnote w:type="continuationSeparator" w:id="0">
    <w:p w:rsidR="00211D47" w:rsidRDefault="00211D47" w:rsidP="008A65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65C5" w:rsidRDefault="008A65C5">
    <w:pPr>
      <w:pStyle w:val="a4"/>
      <w:framePr w:w="83" w:wrap="around" w:vAnchor="text" w:hAnchor="page" w:x="1599" w:y="396"/>
      <w:rPr>
        <w:rStyle w:val="a6"/>
      </w:rPr>
    </w:pPr>
    <w:r>
      <w:rPr>
        <w:rStyle w:val="a6"/>
      </w:rPr>
      <w:fldChar w:fldCharType="begin"/>
    </w:r>
    <w:r w:rsidR="00211D47">
      <w:rPr>
        <w:rStyle w:val="a6"/>
      </w:rPr>
      <w:instrText xml:space="preserve">PAGE  </w:instrText>
    </w:r>
    <w:r>
      <w:rPr>
        <w:rStyle w:val="a6"/>
      </w:rPr>
      <w:fldChar w:fldCharType="separate"/>
    </w:r>
    <w:r w:rsidR="00211D47">
      <w:rPr>
        <w:rStyle w:val="a6"/>
      </w:rPr>
      <w:t>2</w:t>
    </w:r>
    <w:r>
      <w:rPr>
        <w:rStyle w:val="a6"/>
      </w:rPr>
      <w:fldChar w:fldCharType="end"/>
    </w:r>
  </w:p>
  <w:p w:rsidR="008A65C5" w:rsidRDefault="00211D47">
    <w:pPr>
      <w:pStyle w:val="a4"/>
      <w:ind w:right="360"/>
    </w:pPr>
    <w:r>
      <w:rPr>
        <w:rFonts w:ascii="黑体" w:eastAsia="黑体" w:hint="eastAsia"/>
        <w:sz w:val="24"/>
        <w:szCs w:val="24"/>
        <w:u w:val="thick"/>
      </w:rPr>
      <w:t>临泽县地震局</w:t>
    </w:r>
    <w:r>
      <w:rPr>
        <w:rFonts w:ascii="黑体" w:eastAsia="黑体" w:hint="eastAsia"/>
        <w:sz w:val="24"/>
        <w:szCs w:val="24"/>
        <w:u w:val="thick"/>
      </w:rPr>
      <w:t xml:space="preserve">  2017-12-25</w:t>
    </w:r>
    <w:r>
      <w:rPr>
        <w:rFonts w:ascii="黑体" w:eastAsia="黑体" w:hint="eastAsia"/>
        <w:sz w:val="24"/>
        <w:szCs w:val="24"/>
        <w:u w:val="thick"/>
      </w:rPr>
      <w:t>发布</w:t>
    </w:r>
    <w:r>
      <w:rPr>
        <w:rFonts w:ascii="黑体" w:eastAsia="黑体" w:hint="eastAsia"/>
        <w:sz w:val="24"/>
        <w:szCs w:val="24"/>
        <w:u w:val="thick"/>
      </w:rPr>
      <w:t xml:space="preserve">                               2017-12-25</w:t>
    </w:r>
    <w:r>
      <w:rPr>
        <w:rFonts w:ascii="黑体" w:eastAsia="黑体" w:hint="eastAsia"/>
        <w:sz w:val="24"/>
        <w:szCs w:val="24"/>
        <w:u w:val="thick"/>
      </w:rPr>
      <w:t>实施</w:t>
    </w:r>
    <w:r>
      <w:rPr>
        <w:rFonts w:ascii="黑体" w:eastAsia="黑体" w:hint="eastAsia"/>
        <w:sz w:val="24"/>
        <w:szCs w:val="24"/>
        <w:u w:val="thick"/>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65C5" w:rsidRDefault="008A65C5">
    <w:pPr>
      <w:pStyle w:val="a4"/>
      <w:framePr w:wrap="around" w:vAnchor="text" w:hAnchor="page" w:x="10599" w:y="392"/>
      <w:rPr>
        <w:rStyle w:val="a6"/>
      </w:rPr>
    </w:pPr>
    <w:r>
      <w:rPr>
        <w:rStyle w:val="a6"/>
      </w:rPr>
      <w:fldChar w:fldCharType="begin"/>
    </w:r>
    <w:r w:rsidR="00211D47">
      <w:rPr>
        <w:rStyle w:val="a6"/>
      </w:rPr>
      <w:instrText xml:space="preserve">PAGE  </w:instrText>
    </w:r>
    <w:r>
      <w:rPr>
        <w:rStyle w:val="a6"/>
      </w:rPr>
      <w:fldChar w:fldCharType="separate"/>
    </w:r>
    <w:r w:rsidR="003646E2">
      <w:rPr>
        <w:rStyle w:val="a6"/>
        <w:noProof/>
      </w:rPr>
      <w:t>6</w:t>
    </w:r>
    <w:r>
      <w:rPr>
        <w:rStyle w:val="a6"/>
      </w:rPr>
      <w:fldChar w:fldCharType="end"/>
    </w:r>
  </w:p>
  <w:p w:rsidR="008A65C5" w:rsidRDefault="00211D47">
    <w:pPr>
      <w:pStyle w:val="a4"/>
      <w:ind w:right="360"/>
      <w:rPr>
        <w:rFonts w:ascii="黑体" w:eastAsia="黑体"/>
        <w:sz w:val="24"/>
        <w:szCs w:val="24"/>
        <w:u w:val="thick"/>
      </w:rPr>
    </w:pPr>
    <w:r>
      <w:rPr>
        <w:rFonts w:ascii="黑体" w:eastAsia="黑体" w:hint="eastAsia"/>
        <w:sz w:val="24"/>
        <w:szCs w:val="24"/>
        <w:u w:val="thick"/>
      </w:rPr>
      <w:t>肃南县地震局</w:t>
    </w:r>
    <w:r>
      <w:rPr>
        <w:rFonts w:ascii="黑体" w:eastAsia="黑体" w:hint="eastAsia"/>
        <w:sz w:val="24"/>
        <w:szCs w:val="24"/>
        <w:u w:val="thick"/>
      </w:rPr>
      <w:t xml:space="preserve">  2018-</w:t>
    </w:r>
    <w:r>
      <w:rPr>
        <w:rFonts w:ascii="黑体" w:eastAsia="黑体" w:hint="eastAsia"/>
        <w:sz w:val="24"/>
        <w:szCs w:val="24"/>
        <w:u w:val="thick"/>
      </w:rPr>
      <w:t>08</w:t>
    </w:r>
    <w:r>
      <w:rPr>
        <w:rFonts w:ascii="黑体" w:eastAsia="黑体" w:hint="eastAsia"/>
        <w:sz w:val="24"/>
        <w:szCs w:val="24"/>
        <w:u w:val="thick"/>
      </w:rPr>
      <w:t>-</w:t>
    </w:r>
    <w:r>
      <w:rPr>
        <w:rFonts w:ascii="黑体" w:eastAsia="黑体" w:hint="eastAsia"/>
        <w:sz w:val="24"/>
        <w:szCs w:val="24"/>
        <w:u w:val="thick"/>
      </w:rPr>
      <w:t>01</w:t>
    </w:r>
    <w:r>
      <w:rPr>
        <w:rFonts w:ascii="黑体" w:eastAsia="黑体" w:hint="eastAsia"/>
        <w:sz w:val="24"/>
        <w:szCs w:val="24"/>
        <w:u w:val="thick"/>
      </w:rPr>
      <w:t>发布</w:t>
    </w:r>
    <w:r>
      <w:rPr>
        <w:rFonts w:ascii="黑体" w:eastAsia="黑体" w:hint="eastAsia"/>
        <w:sz w:val="24"/>
        <w:szCs w:val="24"/>
        <w:u w:val="thick"/>
      </w:rPr>
      <w:t xml:space="preserve">                                2018-</w:t>
    </w:r>
    <w:r>
      <w:rPr>
        <w:rFonts w:ascii="黑体" w:eastAsia="黑体" w:hint="eastAsia"/>
        <w:sz w:val="24"/>
        <w:szCs w:val="24"/>
        <w:u w:val="thick"/>
      </w:rPr>
      <w:t>08</w:t>
    </w:r>
    <w:r>
      <w:rPr>
        <w:rFonts w:ascii="黑体" w:eastAsia="黑体" w:hint="eastAsia"/>
        <w:sz w:val="24"/>
        <w:szCs w:val="24"/>
        <w:u w:val="thick"/>
      </w:rPr>
      <w:t>-</w:t>
    </w:r>
    <w:r>
      <w:rPr>
        <w:rFonts w:ascii="黑体" w:eastAsia="黑体" w:hint="eastAsia"/>
        <w:sz w:val="24"/>
        <w:szCs w:val="24"/>
        <w:u w:val="thick"/>
      </w:rPr>
      <w:t>01</w:t>
    </w:r>
    <w:r>
      <w:rPr>
        <w:rFonts w:ascii="黑体" w:eastAsia="黑体" w:hint="eastAsia"/>
        <w:sz w:val="24"/>
        <w:szCs w:val="24"/>
        <w:u w:val="thick"/>
      </w:rPr>
      <w:t>实施</w:t>
    </w:r>
    <w:r>
      <w:rPr>
        <w:rFonts w:ascii="黑体" w:eastAsia="黑体" w:hint="eastAsia"/>
        <w:sz w:val="24"/>
        <w:szCs w:val="24"/>
        <w:u w:val="thick"/>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1D47" w:rsidRDefault="00211D47" w:rsidP="008A65C5">
      <w:r>
        <w:separator/>
      </w:r>
    </w:p>
  </w:footnote>
  <w:footnote w:type="continuationSeparator" w:id="0">
    <w:p w:rsidR="00211D47" w:rsidRDefault="00211D47" w:rsidP="008A65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65C5" w:rsidRDefault="00211D47">
    <w:pPr>
      <w:pStyle w:val="a5"/>
      <w:jc w:val="both"/>
    </w:pPr>
    <w:r>
      <w:rPr>
        <w:rFonts w:hint="eastAsia"/>
      </w:rPr>
      <w:t>临泽县行政许可事项标准（事项编码：</w:t>
    </w:r>
    <w:r>
      <w:rPr>
        <w:rFonts w:hint="eastAsia"/>
      </w:rPr>
      <w:t>620723190100</w:t>
    </w:r>
    <w:r>
      <w:rPr>
        <w:rFonts w:hint="eastAsia"/>
      </w:rPr>
      <w:t>）</w:t>
    </w:r>
    <w:r>
      <w:rPr>
        <w:rFonts w:hint="eastAsia"/>
      </w:rPr>
      <w:t xml:space="preserve">                                        </w:t>
    </w:r>
    <w:r>
      <w:rPr>
        <w:rFonts w:hint="eastAsia"/>
      </w:rPr>
      <w:t>备案号：</w:t>
    </w:r>
    <w:r>
      <w:rPr>
        <w:rFonts w:hint="eastAsia"/>
      </w:rPr>
      <w:t>2017</w:t>
    </w:r>
    <w:r>
      <w:rPr>
        <w:rFonts w:hint="eastAsia"/>
      </w:rPr>
      <w:t>—</w:t>
    </w:r>
    <w:r>
      <w:rPr>
        <w:rFonts w:hint="eastAsia"/>
      </w:rPr>
      <w:t>001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65C5" w:rsidRDefault="00211D47">
    <w:pPr>
      <w:pStyle w:val="a5"/>
      <w:jc w:val="left"/>
    </w:pPr>
    <w:r>
      <w:rPr>
        <w:rFonts w:hint="eastAsia"/>
      </w:rPr>
      <w:t>甘肃省行政许可事项标准（事项编码：</w:t>
    </w:r>
    <w:r>
      <w:rPr>
        <w:rFonts w:hint="eastAsia"/>
      </w:rPr>
      <w:t>6207210000007840482040XK00001000</w:t>
    </w:r>
    <w:r>
      <w:rPr>
        <w:rFonts w:hint="eastAsia"/>
      </w:rPr>
      <w:t>）</w:t>
    </w:r>
    <w:r>
      <w:rPr>
        <w:rFonts w:hint="eastAsia"/>
      </w:rPr>
      <w:t xml:space="preserve">                   </w:t>
    </w:r>
    <w:r>
      <w:rPr>
        <w:rFonts w:hint="eastAsia"/>
      </w:rPr>
      <w:t>备案号：</w:t>
    </w:r>
    <w:r>
      <w:rPr>
        <w:rFonts w:hint="eastAsia"/>
      </w:rPr>
      <w:t>2018</w:t>
    </w:r>
    <w:r>
      <w:rPr>
        <w:rFonts w:hint="eastAsia"/>
      </w:rPr>
      <w:t>—</w:t>
    </w:r>
    <w:r>
      <w:rPr>
        <w:rFonts w:hint="eastAsia"/>
      </w:rPr>
      <w:t>163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4C3C4D0"/>
    <w:multiLevelType w:val="singleLevel"/>
    <w:tmpl w:val="84C3C4D0"/>
    <w:lvl w:ilvl="0">
      <w:start w:val="2"/>
      <w:numFmt w:val="chineseCounting"/>
      <w:suff w:val="nothing"/>
      <w:lvlText w:val="（%1）"/>
      <w:lvlJc w:val="left"/>
      <w:rPr>
        <w:rFonts w:hint="eastAsia"/>
      </w:rPr>
    </w:lvl>
  </w:abstractNum>
  <w:abstractNum w:abstractNumId="1">
    <w:nsid w:val="A3A12B14"/>
    <w:multiLevelType w:val="singleLevel"/>
    <w:tmpl w:val="A3A12B14"/>
    <w:lvl w:ilvl="0">
      <w:start w:val="5"/>
      <w:numFmt w:val="decimal"/>
      <w:lvlText w:val="%1."/>
      <w:lvlJc w:val="left"/>
      <w:pPr>
        <w:tabs>
          <w:tab w:val="left" w:pos="312"/>
        </w:tabs>
      </w:pPr>
    </w:lvl>
  </w:abstractNum>
  <w:abstractNum w:abstractNumId="2">
    <w:nsid w:val="B5E666AD"/>
    <w:multiLevelType w:val="singleLevel"/>
    <w:tmpl w:val="B5E666AD"/>
    <w:lvl w:ilvl="0">
      <w:start w:val="4"/>
      <w:numFmt w:val="chineseCounting"/>
      <w:suff w:val="nothing"/>
      <w:lvlText w:val="%1、"/>
      <w:lvlJc w:val="left"/>
      <w:rPr>
        <w:rFonts w:hint="eastAsia"/>
      </w:rPr>
    </w:lvl>
  </w:abstractNum>
  <w:abstractNum w:abstractNumId="3">
    <w:nsid w:val="FC6FEF8D"/>
    <w:multiLevelType w:val="singleLevel"/>
    <w:tmpl w:val="FC6FEF8D"/>
    <w:lvl w:ilvl="0">
      <w:start w:val="1"/>
      <w:numFmt w:val="decimal"/>
      <w:lvlText w:val="%1."/>
      <w:lvlJc w:val="left"/>
      <w:pPr>
        <w:tabs>
          <w:tab w:val="left" w:pos="312"/>
        </w:tabs>
      </w:pPr>
    </w:lvl>
  </w:abstractNum>
  <w:abstractNum w:abstractNumId="4">
    <w:nsid w:val="353EA239"/>
    <w:multiLevelType w:val="singleLevel"/>
    <w:tmpl w:val="353EA239"/>
    <w:lvl w:ilvl="0">
      <w:start w:val="8"/>
      <w:numFmt w:val="chineseCounting"/>
      <w:suff w:val="nothing"/>
      <w:lvlText w:val="%1．"/>
      <w:lvlJc w:val="left"/>
      <w:rPr>
        <w:rFonts w:hint="eastAsia"/>
      </w:rPr>
    </w:lvl>
  </w:abstractNum>
  <w:abstractNum w:abstractNumId="5">
    <w:nsid w:val="4B895627"/>
    <w:multiLevelType w:val="singleLevel"/>
    <w:tmpl w:val="4B895627"/>
    <w:lvl w:ilvl="0">
      <w:start w:val="16"/>
      <w:numFmt w:val="chineseCounting"/>
      <w:suff w:val="nothing"/>
      <w:lvlText w:val="%1、"/>
      <w:lvlJc w:val="left"/>
      <w:rPr>
        <w:rFonts w:hint="eastAsia"/>
      </w:rPr>
    </w:lvl>
  </w:abstractNum>
  <w:abstractNum w:abstractNumId="6">
    <w:nsid w:val="59CB5D54"/>
    <w:multiLevelType w:val="singleLevel"/>
    <w:tmpl w:val="59CB5D54"/>
    <w:lvl w:ilvl="0">
      <w:start w:val="1"/>
      <w:numFmt w:val="decimal"/>
      <w:suff w:val="nothing"/>
      <w:lvlText w:val="%1."/>
      <w:lvlJc w:val="left"/>
    </w:lvl>
  </w:abstractNum>
  <w:abstractNum w:abstractNumId="7">
    <w:nsid w:val="734D4854"/>
    <w:multiLevelType w:val="singleLevel"/>
    <w:tmpl w:val="734D4854"/>
    <w:lvl w:ilvl="0">
      <w:start w:val="11"/>
      <w:numFmt w:val="chineseCounting"/>
      <w:suff w:val="nothing"/>
      <w:lvlText w:val="%1、"/>
      <w:lvlJc w:val="left"/>
      <w:rPr>
        <w:rFonts w:hint="eastAsia"/>
      </w:rPr>
    </w:lvl>
  </w:abstractNum>
  <w:num w:numId="1">
    <w:abstractNumId w:val="2"/>
  </w:num>
  <w:num w:numId="2">
    <w:abstractNumId w:val="0"/>
  </w:num>
  <w:num w:numId="3">
    <w:abstractNumId w:val="4"/>
  </w:num>
  <w:num w:numId="4">
    <w:abstractNumId w:val="7"/>
  </w:num>
  <w:num w:numId="5">
    <w:abstractNumId w:val="1"/>
  </w:num>
  <w:num w:numId="6">
    <w:abstractNumId w:val="6"/>
  </w:num>
  <w:num w:numId="7">
    <w:abstractNumId w:val="3"/>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4098"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22D40404"/>
    <w:rsid w:val="00211D47"/>
    <w:rsid w:val="003646E2"/>
    <w:rsid w:val="008A65C5"/>
    <w:rsid w:val="22D40404"/>
    <w:rsid w:val="255564CA"/>
    <w:rsid w:val="43FD4CA5"/>
    <w:rsid w:val="44096893"/>
    <w:rsid w:val="543739B3"/>
    <w:rsid w:val="6D53502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fillcolor="white">
      <v:fill color="white"/>
    </o:shapedefaults>
    <o:shapelayout v:ext="edit">
      <o:idmap v:ext="edit" data="1,2"/>
      <o:rules v:ext="edit">
        <o:r id="V:Rule1" type="connector" idref="#_x0000_s1026"/>
        <o:r id="V:Rule2" type="connector" idref="#_x0000_s2083"/>
        <o:r id="V:Rule3" type="connector" idref="#_x0000_s2081"/>
        <o:r id="V:Rule4" type="connector" idref="#_x0000_s2078"/>
        <o:r id="V:Rule5" type="connector" idref="#_x0000_s2077"/>
        <o:r id="V:Rule6" type="connector" idref="#_x0000_s2076"/>
        <o:r id="V:Rule7" type="connector" idref="#_x0000_s2074"/>
        <o:r id="V:Rule8" type="connector" idref="#_x0000_s2073"/>
        <o:r id="V:Rule9" type="connector" idref="#_x0000_s2071"/>
        <o:r id="V:Rule10" type="connector" idref="#_x0000_s2069"/>
        <o:r id="V:Rule11" type="connector" idref="#_x0000_s2065"/>
        <o:r id="V:Rule12" type="connector" idref="#_x0000_s2063"/>
        <o:r id="V:Rule13" type="connector" idref="#_x0000_s2060"/>
        <o:r id="V:Rule14" type="connector" idref="#_x0000_s2054"/>
        <o:r id="V:Rule15" type="connector" idref="#_x0000_s2053"/>
        <o:r id="V:Rule16" type="connector" idref="#_x0000_s205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Indent"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A65C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rsid w:val="008A65C5"/>
    <w:pPr>
      <w:spacing w:after="120"/>
      <w:ind w:leftChars="200" w:left="420"/>
    </w:pPr>
  </w:style>
  <w:style w:type="paragraph" w:styleId="a4">
    <w:name w:val="footer"/>
    <w:basedOn w:val="a"/>
    <w:qFormat/>
    <w:rsid w:val="008A65C5"/>
    <w:pPr>
      <w:tabs>
        <w:tab w:val="center" w:pos="4153"/>
        <w:tab w:val="right" w:pos="8306"/>
      </w:tabs>
      <w:snapToGrid w:val="0"/>
      <w:jc w:val="left"/>
    </w:pPr>
    <w:rPr>
      <w:sz w:val="18"/>
      <w:szCs w:val="18"/>
    </w:rPr>
  </w:style>
  <w:style w:type="paragraph" w:styleId="a5">
    <w:name w:val="header"/>
    <w:basedOn w:val="a"/>
    <w:qFormat/>
    <w:rsid w:val="008A65C5"/>
    <w:pPr>
      <w:pBdr>
        <w:bottom w:val="single" w:sz="6" w:space="1" w:color="auto"/>
      </w:pBdr>
      <w:tabs>
        <w:tab w:val="center" w:pos="4153"/>
        <w:tab w:val="right" w:pos="8306"/>
      </w:tabs>
      <w:snapToGrid w:val="0"/>
      <w:jc w:val="center"/>
    </w:pPr>
    <w:rPr>
      <w:sz w:val="18"/>
      <w:szCs w:val="18"/>
    </w:rPr>
  </w:style>
  <w:style w:type="paragraph" w:customStyle="1" w:styleId="Style5">
    <w:name w:val="_Style 5"/>
    <w:basedOn w:val="a"/>
    <w:qFormat/>
    <w:rsid w:val="008A65C5"/>
    <w:pPr>
      <w:tabs>
        <w:tab w:val="left" w:pos="840"/>
      </w:tabs>
      <w:ind w:left="840" w:hanging="420"/>
    </w:pPr>
    <w:rPr>
      <w:szCs w:val="20"/>
    </w:rPr>
  </w:style>
  <w:style w:type="character" w:styleId="a6">
    <w:name w:val="page number"/>
    <w:qFormat/>
    <w:rsid w:val="008A65C5"/>
  </w:style>
  <w:style w:type="character" w:styleId="a7">
    <w:name w:val="FollowedHyperlink"/>
    <w:basedOn w:val="a0"/>
    <w:qFormat/>
    <w:rsid w:val="008A65C5"/>
    <w:rPr>
      <w:color w:val="800080"/>
      <w:u w:val="single"/>
    </w:rPr>
  </w:style>
  <w:style w:type="character" w:styleId="a8">
    <w:name w:val="Hyperlink"/>
    <w:basedOn w:val="a0"/>
    <w:qFormat/>
    <w:rsid w:val="008A65C5"/>
    <w:rPr>
      <w:color w:val="0000FF"/>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ysn.gszwfw.gov.cn/gszw/search/progress/query.do?webId=6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zysn.gszwfw.gov.cn/art/2018/7/9/art_183312_323104.html" TargetMode="External"/><Relationship Id="rId4" Type="http://schemas.openxmlformats.org/officeDocument/2006/relationships/settings" Target="settings.xml"/><Relationship Id="rId9" Type="http://schemas.openxmlformats.org/officeDocument/2006/relationships/hyperlink" Target="http://zysn.gszwfw.gov.cn/art/2018/7/9/art_183312_323104.html"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4</TotalTime>
  <Pages>1</Pages>
  <Words>1644</Words>
  <Characters>9372</Characters>
  <Application>Microsoft Office Word</Application>
  <DocSecurity>0</DocSecurity>
  <Lines>78</Lines>
  <Paragraphs>21</Paragraphs>
  <ScaleCrop>false</ScaleCrop>
  <Company/>
  <LinksUpToDate>false</LinksUpToDate>
  <CharactersWithSpaces>10995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安雪莲</cp:lastModifiedBy>
  <cp:revision>3</cp:revision>
  <dcterms:created xsi:type="dcterms:W3CDTF">2018-07-17T09:06:00Z</dcterms:created>
  <dcterms:modified xsi:type="dcterms:W3CDTF">2018-09-03T09:54:00Z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